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949" w:rsidRPr="0088305F" w:rsidRDefault="007C5949" w:rsidP="006F660E">
      <w:pPr>
        <w:jc w:val="center"/>
        <w:rPr>
          <w:b/>
          <w:sz w:val="22"/>
          <w:szCs w:val="22"/>
        </w:rPr>
      </w:pPr>
      <w:r w:rsidRPr="0088305F">
        <w:rPr>
          <w:sz w:val="22"/>
          <w:szCs w:val="22"/>
          <w:u w:val="single"/>
        </w:rPr>
        <w:fldChar w:fldCharType="begin"/>
      </w:r>
      <w:r w:rsidRPr="0088305F">
        <w:rPr>
          <w:sz w:val="22"/>
          <w:szCs w:val="22"/>
          <w:u w:val="single"/>
        </w:rPr>
        <w:instrText xml:space="preserve"> SEQ CHAPTER \h \r 1</w:instrText>
      </w:r>
      <w:r w:rsidRPr="0088305F">
        <w:rPr>
          <w:sz w:val="22"/>
          <w:szCs w:val="22"/>
          <w:u w:val="single"/>
        </w:rPr>
        <w:fldChar w:fldCharType="end"/>
      </w:r>
      <w:r w:rsidR="00AD7588" w:rsidRPr="0088305F">
        <w:rPr>
          <w:sz w:val="22"/>
          <w:szCs w:val="22"/>
          <w:u w:val="single"/>
        </w:rPr>
        <w:t>SCHOOL BOARD PLANNING MEETING</w:t>
      </w:r>
    </w:p>
    <w:p w:rsidR="007C5949" w:rsidRPr="0088305F" w:rsidRDefault="007C5949" w:rsidP="007C5949">
      <w:pPr>
        <w:rPr>
          <w:sz w:val="22"/>
          <w:szCs w:val="22"/>
        </w:rPr>
      </w:pPr>
      <w:r w:rsidRPr="0088305F">
        <w:rPr>
          <w:sz w:val="22"/>
          <w:szCs w:val="22"/>
        </w:rPr>
        <w:t xml:space="preserve">Public notice is hereby given as required by law that a Meeting of the Prairie du Chien Board of Education will convene on </w:t>
      </w:r>
      <w:r w:rsidR="00EF3007" w:rsidRPr="0088305F">
        <w:rPr>
          <w:sz w:val="22"/>
          <w:szCs w:val="22"/>
        </w:rPr>
        <w:t>April 22</w:t>
      </w:r>
      <w:r w:rsidR="000C6190" w:rsidRPr="0088305F">
        <w:rPr>
          <w:sz w:val="22"/>
          <w:szCs w:val="22"/>
        </w:rPr>
        <w:t>, 2013</w:t>
      </w:r>
      <w:r w:rsidRPr="0088305F">
        <w:rPr>
          <w:sz w:val="22"/>
          <w:szCs w:val="22"/>
        </w:rPr>
        <w:t xml:space="preserve"> in People State Bank, 301 East Blackhawk Avenue, Prairie du Chien, Wisconsin, 5:30 p.m.  Matters to be taken up, discussed and acted upon at this meeting are as follows:</w:t>
      </w:r>
    </w:p>
    <w:p w:rsidR="007C5949" w:rsidRPr="0088305F" w:rsidRDefault="007C5949" w:rsidP="007C5949">
      <w:pPr>
        <w:rPr>
          <w:sz w:val="22"/>
          <w:szCs w:val="22"/>
        </w:rPr>
      </w:pPr>
    </w:p>
    <w:p w:rsidR="007C5949" w:rsidRPr="0088305F" w:rsidRDefault="007C5949" w:rsidP="0088305F">
      <w:pPr>
        <w:pStyle w:val="ListParagraph"/>
        <w:numPr>
          <w:ilvl w:val="0"/>
          <w:numId w:val="7"/>
        </w:numPr>
        <w:rPr>
          <w:sz w:val="22"/>
          <w:szCs w:val="22"/>
        </w:rPr>
      </w:pPr>
      <w:r w:rsidRPr="0088305F">
        <w:rPr>
          <w:sz w:val="22"/>
          <w:szCs w:val="22"/>
        </w:rPr>
        <w:t>CALL TO ORDER</w:t>
      </w:r>
    </w:p>
    <w:p w:rsidR="007C5949" w:rsidRPr="0088305F" w:rsidRDefault="007C5949" w:rsidP="007C5949">
      <w:pPr>
        <w:rPr>
          <w:sz w:val="22"/>
          <w:szCs w:val="22"/>
        </w:rPr>
      </w:pPr>
    </w:p>
    <w:p w:rsidR="0088305F" w:rsidRPr="0088305F" w:rsidRDefault="007C5949" w:rsidP="0088305F">
      <w:pPr>
        <w:pStyle w:val="ListParagraph"/>
        <w:numPr>
          <w:ilvl w:val="0"/>
          <w:numId w:val="7"/>
        </w:numPr>
        <w:rPr>
          <w:sz w:val="22"/>
          <w:szCs w:val="22"/>
        </w:rPr>
      </w:pPr>
      <w:r w:rsidRPr="0088305F">
        <w:rPr>
          <w:sz w:val="22"/>
          <w:szCs w:val="22"/>
        </w:rPr>
        <w:t>ADOPTION OF AGENDA</w:t>
      </w:r>
    </w:p>
    <w:p w:rsidR="0088305F" w:rsidRPr="0088305F" w:rsidRDefault="0088305F" w:rsidP="0088305F">
      <w:pPr>
        <w:pStyle w:val="ListParagraph"/>
        <w:rPr>
          <w:sz w:val="22"/>
          <w:szCs w:val="22"/>
        </w:rPr>
      </w:pPr>
    </w:p>
    <w:p w:rsidR="0088305F" w:rsidRPr="0088305F" w:rsidRDefault="0088305F" w:rsidP="0088305F">
      <w:pPr>
        <w:pStyle w:val="ListParagraph"/>
        <w:numPr>
          <w:ilvl w:val="0"/>
          <w:numId w:val="7"/>
        </w:numPr>
        <w:rPr>
          <w:sz w:val="22"/>
          <w:szCs w:val="22"/>
        </w:rPr>
      </w:pPr>
      <w:r w:rsidRPr="0088305F">
        <w:rPr>
          <w:sz w:val="22"/>
          <w:szCs w:val="22"/>
        </w:rPr>
        <w:t>CLOSED SESSION</w:t>
      </w:r>
    </w:p>
    <w:p w:rsidR="0088305F" w:rsidRPr="0088305F" w:rsidRDefault="0088305F" w:rsidP="0088305F">
      <w:pPr>
        <w:pStyle w:val="BodyTextIndent3"/>
        <w:rPr>
          <w:sz w:val="22"/>
          <w:szCs w:val="22"/>
        </w:rPr>
      </w:pPr>
      <w:r w:rsidRPr="0088305F">
        <w:rPr>
          <w:sz w:val="22"/>
          <w:szCs w:val="22"/>
        </w:rPr>
        <w:t xml:space="preserve">BE IT RESOLVED that the Prairie du </w:t>
      </w:r>
      <w:proofErr w:type="spellStart"/>
      <w:r w:rsidRPr="0088305F">
        <w:rPr>
          <w:sz w:val="22"/>
          <w:szCs w:val="22"/>
        </w:rPr>
        <w:t>Chien</w:t>
      </w:r>
      <w:proofErr w:type="spellEnd"/>
      <w:r w:rsidRPr="0088305F">
        <w:rPr>
          <w:sz w:val="22"/>
          <w:szCs w:val="22"/>
        </w:rPr>
        <w:t xml:space="preserve"> Board of Education moves to go into Closed Session in which may be convened pursuant to Statute 19.85 of Sub-Chapter of the Open Meetings Law exemptions: sub (1)(c) Considering employment, promotion, compensation or performance evaluation data of any public employee over which the governmental body has jurisdiction or exercises responsibility; (e) Deliberating or conducting other specific public business whenever competitive or bargaining reasons require a closed session. Closed Session in which may be convened pursuant to Statute 19.85 of Sub-Chapter of the Open Meetings Law exemptions: sub (1) (a) and (1) (f) which allow a meeting to be closed to the public when a government body is going to deliberate concerning a case which was the subject of any judicial or quasi –judicial trial or hearing before that governmental body, or where the governmental body considers financial, medical, social, or personal histories or disciplinary data of specific persons, preliminary consideration or specific personnel problems or the investigation of charges against specific persons except where Section 19.85 (b) applies, which, if discussed in public would be likely to have a substantial adverse effect upon the reputation of any person referred to in such histories or data or involved in such problems or investigations.</w:t>
      </w:r>
    </w:p>
    <w:p w:rsidR="0088305F" w:rsidRPr="0088305F" w:rsidRDefault="0088305F" w:rsidP="0088305F">
      <w:pPr>
        <w:pStyle w:val="BodyTextIndent3"/>
        <w:numPr>
          <w:ilvl w:val="2"/>
          <w:numId w:val="7"/>
        </w:numPr>
        <w:rPr>
          <w:sz w:val="22"/>
          <w:szCs w:val="22"/>
        </w:rPr>
      </w:pPr>
      <w:r w:rsidRPr="0088305F">
        <w:rPr>
          <w:sz w:val="22"/>
          <w:szCs w:val="22"/>
        </w:rPr>
        <w:t>Administrative goals</w:t>
      </w:r>
    </w:p>
    <w:p w:rsidR="0088305F" w:rsidRPr="0088305F" w:rsidRDefault="0088305F" w:rsidP="0088305F">
      <w:pPr>
        <w:pStyle w:val="BodyTextIndent3"/>
        <w:ind w:left="2160"/>
        <w:rPr>
          <w:sz w:val="22"/>
          <w:szCs w:val="22"/>
        </w:rPr>
      </w:pPr>
    </w:p>
    <w:p w:rsidR="0088305F" w:rsidRPr="0088305F" w:rsidRDefault="0088305F" w:rsidP="0088305F">
      <w:pPr>
        <w:pStyle w:val="BodyTextIndent3"/>
        <w:numPr>
          <w:ilvl w:val="0"/>
          <w:numId w:val="7"/>
        </w:numPr>
        <w:rPr>
          <w:sz w:val="22"/>
          <w:szCs w:val="22"/>
        </w:rPr>
      </w:pPr>
      <w:r w:rsidRPr="0088305F">
        <w:rPr>
          <w:sz w:val="22"/>
          <w:szCs w:val="22"/>
        </w:rPr>
        <w:t xml:space="preserve">RETURN TO OPEN SESSION </w:t>
      </w:r>
      <w:r>
        <w:rPr>
          <w:sz w:val="22"/>
          <w:szCs w:val="22"/>
        </w:rPr>
        <w:t>(at 6:30 or immediately after closed session)</w:t>
      </w:r>
    </w:p>
    <w:p w:rsidR="0088305F" w:rsidRPr="0088305F" w:rsidRDefault="0088305F" w:rsidP="0088305F">
      <w:pPr>
        <w:pStyle w:val="BodyTextIndent3"/>
        <w:rPr>
          <w:sz w:val="22"/>
          <w:szCs w:val="22"/>
        </w:rPr>
      </w:pPr>
    </w:p>
    <w:p w:rsidR="0088305F" w:rsidRPr="0088305F" w:rsidRDefault="0088305F" w:rsidP="0088305F">
      <w:pPr>
        <w:pStyle w:val="BodyTextIndent3"/>
        <w:numPr>
          <w:ilvl w:val="0"/>
          <w:numId w:val="7"/>
        </w:numPr>
        <w:rPr>
          <w:sz w:val="22"/>
          <w:szCs w:val="22"/>
        </w:rPr>
      </w:pPr>
      <w:r w:rsidRPr="0088305F">
        <w:rPr>
          <w:sz w:val="22"/>
          <w:szCs w:val="22"/>
        </w:rPr>
        <w:t>ACTION TAKEN, IF APPROPRIATE, AS A RESULT OF CLOSED SESSION (if any).</w:t>
      </w:r>
    </w:p>
    <w:p w:rsidR="007C5949" w:rsidRPr="0088305F" w:rsidRDefault="007C5949" w:rsidP="007C5949">
      <w:pPr>
        <w:tabs>
          <w:tab w:val="left" w:pos="0"/>
          <w:tab w:val="left" w:pos="720"/>
          <w:tab w:val="left" w:pos="1325"/>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25"/>
        <w:rPr>
          <w:sz w:val="22"/>
          <w:szCs w:val="22"/>
        </w:rPr>
      </w:pPr>
    </w:p>
    <w:p w:rsidR="0088305F" w:rsidRPr="0088305F" w:rsidRDefault="007C5949" w:rsidP="0088305F">
      <w:pPr>
        <w:pStyle w:val="ListParagraph"/>
        <w:numPr>
          <w:ilvl w:val="0"/>
          <w:numId w:val="7"/>
        </w:numPr>
        <w:rPr>
          <w:sz w:val="22"/>
          <w:szCs w:val="22"/>
        </w:rPr>
      </w:pPr>
      <w:r w:rsidRPr="0088305F">
        <w:rPr>
          <w:sz w:val="22"/>
          <w:szCs w:val="22"/>
        </w:rPr>
        <w:t>REPORTS AND DISCUSSION (action if appropriate)</w:t>
      </w:r>
    </w:p>
    <w:p w:rsidR="0088305F" w:rsidRPr="0088305F" w:rsidRDefault="0088305F" w:rsidP="0088305F">
      <w:pPr>
        <w:pStyle w:val="ListParagraph"/>
        <w:rPr>
          <w:sz w:val="22"/>
          <w:szCs w:val="22"/>
        </w:rPr>
      </w:pPr>
    </w:p>
    <w:p w:rsidR="0088305F" w:rsidRPr="0088305F" w:rsidRDefault="007C5949" w:rsidP="0088305F">
      <w:pPr>
        <w:pStyle w:val="ListParagraph"/>
        <w:numPr>
          <w:ilvl w:val="1"/>
          <w:numId w:val="7"/>
        </w:numPr>
        <w:rPr>
          <w:sz w:val="22"/>
          <w:szCs w:val="22"/>
        </w:rPr>
      </w:pPr>
      <w:r w:rsidRPr="0088305F">
        <w:rPr>
          <w:sz w:val="22"/>
          <w:szCs w:val="22"/>
        </w:rPr>
        <w:t>Standards/Accountability/Curriculum ideas and possible long range changes</w:t>
      </w:r>
    </w:p>
    <w:p w:rsidR="007C5949" w:rsidRPr="0088305F" w:rsidRDefault="007C5949" w:rsidP="0088305F">
      <w:pPr>
        <w:pStyle w:val="ListParagraph"/>
        <w:numPr>
          <w:ilvl w:val="1"/>
          <w:numId w:val="7"/>
        </w:numPr>
        <w:rPr>
          <w:sz w:val="22"/>
          <w:szCs w:val="22"/>
        </w:rPr>
      </w:pPr>
      <w:r w:rsidRPr="0088305F">
        <w:rPr>
          <w:sz w:val="22"/>
          <w:szCs w:val="22"/>
        </w:rPr>
        <w:t xml:space="preserve">Buildings and Grounds </w:t>
      </w:r>
    </w:p>
    <w:p w:rsidR="007C5949" w:rsidRPr="0088305F" w:rsidRDefault="007C5949" w:rsidP="0088305F">
      <w:pPr>
        <w:pStyle w:val="ListParagraph"/>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88305F">
        <w:rPr>
          <w:sz w:val="22"/>
          <w:szCs w:val="22"/>
        </w:rPr>
        <w:t>Long Range</w:t>
      </w:r>
    </w:p>
    <w:p w:rsidR="007C5949" w:rsidRPr="0088305F" w:rsidRDefault="007C5949" w:rsidP="0088305F">
      <w:pPr>
        <w:pStyle w:val="ListParagraph"/>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88305F">
        <w:rPr>
          <w:sz w:val="22"/>
          <w:szCs w:val="22"/>
        </w:rPr>
        <w:t>Big Picture</w:t>
      </w:r>
    </w:p>
    <w:p w:rsidR="007C5949" w:rsidRPr="0088305F" w:rsidRDefault="007C5949" w:rsidP="0088305F">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88305F">
        <w:rPr>
          <w:sz w:val="22"/>
          <w:szCs w:val="22"/>
        </w:rPr>
        <w:t>Logistics and finances for upcoming school year</w:t>
      </w:r>
    </w:p>
    <w:p w:rsidR="007C5949" w:rsidRDefault="007C5949" w:rsidP="0088305F">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88305F">
        <w:rPr>
          <w:sz w:val="22"/>
          <w:szCs w:val="22"/>
        </w:rPr>
        <w:t>Other discussion items as they come up</w:t>
      </w:r>
    </w:p>
    <w:p w:rsidR="0088305F" w:rsidRDefault="0088305F" w:rsidP="0088305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szCs w:val="22"/>
        </w:rPr>
      </w:pPr>
    </w:p>
    <w:p w:rsidR="0088305F" w:rsidRDefault="0088305F" w:rsidP="0088305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Pr>
          <w:sz w:val="22"/>
          <w:szCs w:val="22"/>
        </w:rPr>
        <w:t>NEW BUSINESS (action taken if appropriate)</w:t>
      </w:r>
      <w:bookmarkStart w:id="0" w:name="_GoBack"/>
      <w:bookmarkEnd w:id="0"/>
    </w:p>
    <w:p w:rsidR="0088305F" w:rsidRDefault="0088305F" w:rsidP="0088305F">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Pr>
          <w:sz w:val="22"/>
          <w:szCs w:val="22"/>
        </w:rPr>
        <w:t>New Board Member take office</w:t>
      </w:r>
    </w:p>
    <w:p w:rsidR="0088305F" w:rsidRDefault="0088305F" w:rsidP="0088305F">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Pr>
          <w:sz w:val="22"/>
          <w:szCs w:val="22"/>
        </w:rPr>
        <w:t>Board Restructuring</w:t>
      </w:r>
    </w:p>
    <w:p w:rsidR="0088305F" w:rsidRPr="0088305F" w:rsidRDefault="0088305F" w:rsidP="0088305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szCs w:val="22"/>
        </w:rPr>
      </w:pPr>
    </w:p>
    <w:p w:rsidR="007C5949" w:rsidRPr="0088305F" w:rsidRDefault="007C5949" w:rsidP="0088305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88305F">
        <w:rPr>
          <w:sz w:val="22"/>
          <w:szCs w:val="22"/>
        </w:rPr>
        <w:t>ADJOURNMENT</w:t>
      </w:r>
    </w:p>
    <w:p w:rsidR="003D6DC1" w:rsidRDefault="003D6DC1"/>
    <w:sectPr w:rsidR="003D6DC1" w:rsidSect="00555BDE">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3063"/>
    <w:multiLevelType w:val="multilevel"/>
    <w:tmpl w:val="CBC28BA0"/>
    <w:lvl w:ilvl="0">
      <w:start w:val="1"/>
      <w:numFmt w:val="upperRoman"/>
      <w:lvlText w:val="%1."/>
      <w:lvlJc w:val="right"/>
      <w:pPr>
        <w:ind w:left="720" w:hanging="360"/>
      </w:pPr>
      <w:rPr>
        <w:rFonts w:cs="Times New Roman"/>
      </w:rPr>
    </w:lvl>
    <w:lvl w:ilvl="1">
      <w:start w:val="1"/>
      <w:numFmt w:val="decimal"/>
      <w:lvlText w:val="%2."/>
      <w:lvlJc w:val="left"/>
      <w:pPr>
        <w:ind w:left="1440" w:hanging="360"/>
      </w:pPr>
      <w:rPr>
        <w:rFonts w:cs="Times New Roman"/>
      </w:rPr>
    </w:lvl>
    <w:lvl w:ilvl="2">
      <w:start w:val="1"/>
      <w:numFmt w:val="lowerLetter"/>
      <w:lvlText w:val="%3."/>
      <w:lvlJc w:val="right"/>
      <w:pPr>
        <w:ind w:left="2160" w:hanging="180"/>
      </w:pPr>
      <w:rPr>
        <w:rFonts w:cs="Times New Roman"/>
      </w:rPr>
    </w:lvl>
    <w:lvl w:ilvl="3">
      <w:start w:val="1"/>
      <w:numFmt w:val="upperRoman"/>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lowerLetter"/>
      <w:lvlText w:val="%6."/>
      <w:lvlJc w:val="right"/>
      <w:pPr>
        <w:ind w:left="4320" w:hanging="180"/>
      </w:pPr>
      <w:rPr>
        <w:rFonts w:cs="Times New Roman"/>
      </w:rPr>
    </w:lvl>
    <w:lvl w:ilvl="6">
      <w:start w:val="1"/>
      <w:numFmt w:val="upperRoman"/>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lowerLetter"/>
      <w:lvlText w:val="%9."/>
      <w:lvlJc w:val="right"/>
      <w:pPr>
        <w:ind w:left="6480" w:hanging="180"/>
      </w:pPr>
      <w:rPr>
        <w:rFonts w:cs="Times New Roman"/>
      </w:rPr>
    </w:lvl>
  </w:abstractNum>
  <w:abstractNum w:abstractNumId="1">
    <w:nsid w:val="140E02BE"/>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2">
    <w:nsid w:val="51417921"/>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3">
    <w:nsid w:val="57DA7DCA"/>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4">
    <w:nsid w:val="60253D4B"/>
    <w:multiLevelType w:val="hybridMultilevel"/>
    <w:tmpl w:val="207CC02C"/>
    <w:lvl w:ilvl="0" w:tplc="BDFE6D44">
      <w:start w:val="1"/>
      <w:numFmt w:val="upperRoman"/>
      <w:lvlText w:val="%1."/>
      <w:lvlJc w:val="left"/>
      <w:pPr>
        <w:ind w:left="1440" w:hanging="720"/>
      </w:pPr>
      <w:rPr>
        <w:rFonts w:hint="default"/>
      </w:rPr>
    </w:lvl>
    <w:lvl w:ilvl="1" w:tplc="D75097B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39A2100"/>
    <w:multiLevelType w:val="hybridMultilevel"/>
    <w:tmpl w:val="8A9AB486"/>
    <w:lvl w:ilvl="0" w:tplc="92D0D374">
      <w:start w:val="1"/>
      <w:numFmt w:val="decimal"/>
      <w:lvlText w:val="%1."/>
      <w:lvlJc w:val="left"/>
      <w:pPr>
        <w:tabs>
          <w:tab w:val="num" w:pos="1380"/>
        </w:tabs>
        <w:ind w:left="1380" w:hanging="360"/>
      </w:pPr>
      <w:rPr>
        <w:rFonts w:cs="Times New Roman"/>
      </w:rPr>
    </w:lvl>
    <w:lvl w:ilvl="1" w:tplc="04090019">
      <w:start w:val="1"/>
      <w:numFmt w:val="lowerLetter"/>
      <w:lvlText w:val="%2."/>
      <w:lvlJc w:val="left"/>
      <w:pPr>
        <w:tabs>
          <w:tab w:val="num" w:pos="2100"/>
        </w:tabs>
        <w:ind w:left="2100" w:hanging="360"/>
      </w:pPr>
      <w:rPr>
        <w:rFonts w:cs="Times New Roman"/>
      </w:rPr>
    </w:lvl>
    <w:lvl w:ilvl="2" w:tplc="0409001B">
      <w:start w:val="1"/>
      <w:numFmt w:val="lowerRoman"/>
      <w:lvlText w:val="%3."/>
      <w:lvlJc w:val="right"/>
      <w:pPr>
        <w:tabs>
          <w:tab w:val="num" w:pos="2820"/>
        </w:tabs>
        <w:ind w:left="2820" w:hanging="180"/>
      </w:pPr>
      <w:rPr>
        <w:rFonts w:cs="Times New Roman"/>
      </w:rPr>
    </w:lvl>
    <w:lvl w:ilvl="3" w:tplc="0409000F">
      <w:start w:val="1"/>
      <w:numFmt w:val="decimal"/>
      <w:lvlText w:val="%4."/>
      <w:lvlJc w:val="left"/>
      <w:pPr>
        <w:tabs>
          <w:tab w:val="num" w:pos="3540"/>
        </w:tabs>
        <w:ind w:left="3540" w:hanging="360"/>
      </w:pPr>
      <w:rPr>
        <w:rFonts w:cs="Times New Roman"/>
      </w:rPr>
    </w:lvl>
    <w:lvl w:ilvl="4" w:tplc="04090019">
      <w:start w:val="1"/>
      <w:numFmt w:val="lowerLetter"/>
      <w:lvlText w:val="%5."/>
      <w:lvlJc w:val="left"/>
      <w:pPr>
        <w:tabs>
          <w:tab w:val="num" w:pos="4260"/>
        </w:tabs>
        <w:ind w:left="4260" w:hanging="360"/>
      </w:pPr>
      <w:rPr>
        <w:rFonts w:cs="Times New Roman"/>
      </w:rPr>
    </w:lvl>
    <w:lvl w:ilvl="5" w:tplc="0409001B">
      <w:start w:val="1"/>
      <w:numFmt w:val="lowerRoman"/>
      <w:lvlText w:val="%6."/>
      <w:lvlJc w:val="right"/>
      <w:pPr>
        <w:tabs>
          <w:tab w:val="num" w:pos="4980"/>
        </w:tabs>
        <w:ind w:left="4980" w:hanging="180"/>
      </w:pPr>
      <w:rPr>
        <w:rFonts w:cs="Times New Roman"/>
      </w:rPr>
    </w:lvl>
    <w:lvl w:ilvl="6" w:tplc="0409000F">
      <w:start w:val="1"/>
      <w:numFmt w:val="decimal"/>
      <w:lvlText w:val="%7."/>
      <w:lvlJc w:val="left"/>
      <w:pPr>
        <w:tabs>
          <w:tab w:val="num" w:pos="5700"/>
        </w:tabs>
        <w:ind w:left="5700" w:hanging="360"/>
      </w:pPr>
      <w:rPr>
        <w:rFonts w:cs="Times New Roman"/>
      </w:rPr>
    </w:lvl>
    <w:lvl w:ilvl="7" w:tplc="04090019">
      <w:start w:val="1"/>
      <w:numFmt w:val="lowerLetter"/>
      <w:lvlText w:val="%8."/>
      <w:lvlJc w:val="left"/>
      <w:pPr>
        <w:tabs>
          <w:tab w:val="num" w:pos="6420"/>
        </w:tabs>
        <w:ind w:left="6420" w:hanging="360"/>
      </w:pPr>
      <w:rPr>
        <w:rFonts w:cs="Times New Roman"/>
      </w:rPr>
    </w:lvl>
    <w:lvl w:ilvl="8" w:tplc="0409001B">
      <w:start w:val="1"/>
      <w:numFmt w:val="lowerRoman"/>
      <w:lvlText w:val="%9."/>
      <w:lvlJc w:val="right"/>
      <w:pPr>
        <w:tabs>
          <w:tab w:val="num" w:pos="7140"/>
        </w:tabs>
        <w:ind w:left="7140" w:hanging="180"/>
      </w:pPr>
      <w:rPr>
        <w:rFonts w:cs="Times New Roman"/>
      </w:rPr>
    </w:lvl>
  </w:abstractNum>
  <w:abstractNum w:abstractNumId="6">
    <w:nsid w:val="75465056"/>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6"/>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949"/>
    <w:rsid w:val="00002235"/>
    <w:rsid w:val="000034E8"/>
    <w:rsid w:val="00007D27"/>
    <w:rsid w:val="000104C9"/>
    <w:rsid w:val="0001120E"/>
    <w:rsid w:val="000121D5"/>
    <w:rsid w:val="00013BEF"/>
    <w:rsid w:val="00013EC3"/>
    <w:rsid w:val="00013F54"/>
    <w:rsid w:val="00014926"/>
    <w:rsid w:val="0001626F"/>
    <w:rsid w:val="00017654"/>
    <w:rsid w:val="000234F8"/>
    <w:rsid w:val="0002462A"/>
    <w:rsid w:val="000272C2"/>
    <w:rsid w:val="0003041E"/>
    <w:rsid w:val="000309CA"/>
    <w:rsid w:val="00031CEA"/>
    <w:rsid w:val="000326E1"/>
    <w:rsid w:val="00033E95"/>
    <w:rsid w:val="000343BD"/>
    <w:rsid w:val="00037B6B"/>
    <w:rsid w:val="00040D99"/>
    <w:rsid w:val="000425FB"/>
    <w:rsid w:val="00042C09"/>
    <w:rsid w:val="00043210"/>
    <w:rsid w:val="00043305"/>
    <w:rsid w:val="00045F92"/>
    <w:rsid w:val="000468F9"/>
    <w:rsid w:val="00047BB9"/>
    <w:rsid w:val="00047C0F"/>
    <w:rsid w:val="00051498"/>
    <w:rsid w:val="00052A39"/>
    <w:rsid w:val="000534BF"/>
    <w:rsid w:val="00053E22"/>
    <w:rsid w:val="0005462C"/>
    <w:rsid w:val="00054742"/>
    <w:rsid w:val="000549EE"/>
    <w:rsid w:val="00057193"/>
    <w:rsid w:val="000578A2"/>
    <w:rsid w:val="00057ACE"/>
    <w:rsid w:val="00057C27"/>
    <w:rsid w:val="00060F41"/>
    <w:rsid w:val="000619DC"/>
    <w:rsid w:val="00062701"/>
    <w:rsid w:val="00062D3B"/>
    <w:rsid w:val="00063CF0"/>
    <w:rsid w:val="00065F88"/>
    <w:rsid w:val="00067457"/>
    <w:rsid w:val="0007093B"/>
    <w:rsid w:val="000711A4"/>
    <w:rsid w:val="0007283D"/>
    <w:rsid w:val="00075A93"/>
    <w:rsid w:val="00076E47"/>
    <w:rsid w:val="00080092"/>
    <w:rsid w:val="00084521"/>
    <w:rsid w:val="000854B7"/>
    <w:rsid w:val="00086103"/>
    <w:rsid w:val="00086EA1"/>
    <w:rsid w:val="000878A4"/>
    <w:rsid w:val="00087C22"/>
    <w:rsid w:val="00090B9E"/>
    <w:rsid w:val="000910FA"/>
    <w:rsid w:val="00091B00"/>
    <w:rsid w:val="00092C8A"/>
    <w:rsid w:val="0009577F"/>
    <w:rsid w:val="000963C6"/>
    <w:rsid w:val="000972A8"/>
    <w:rsid w:val="00097410"/>
    <w:rsid w:val="00097A9E"/>
    <w:rsid w:val="000A0DAF"/>
    <w:rsid w:val="000A1CD8"/>
    <w:rsid w:val="000A1DA2"/>
    <w:rsid w:val="000A2AD8"/>
    <w:rsid w:val="000A57AD"/>
    <w:rsid w:val="000A5BFD"/>
    <w:rsid w:val="000A64A1"/>
    <w:rsid w:val="000B027E"/>
    <w:rsid w:val="000B0F14"/>
    <w:rsid w:val="000B3152"/>
    <w:rsid w:val="000B3CA4"/>
    <w:rsid w:val="000B4C7D"/>
    <w:rsid w:val="000B52E2"/>
    <w:rsid w:val="000B5C00"/>
    <w:rsid w:val="000B7330"/>
    <w:rsid w:val="000C06D4"/>
    <w:rsid w:val="000C1C15"/>
    <w:rsid w:val="000C22E3"/>
    <w:rsid w:val="000C23A0"/>
    <w:rsid w:val="000C2530"/>
    <w:rsid w:val="000C46C8"/>
    <w:rsid w:val="000C5606"/>
    <w:rsid w:val="000C6190"/>
    <w:rsid w:val="000D0291"/>
    <w:rsid w:val="000D204A"/>
    <w:rsid w:val="000D41A7"/>
    <w:rsid w:val="000D48ED"/>
    <w:rsid w:val="000D4F07"/>
    <w:rsid w:val="000D5C71"/>
    <w:rsid w:val="000D5D90"/>
    <w:rsid w:val="000D79E4"/>
    <w:rsid w:val="000D7CBE"/>
    <w:rsid w:val="000E0E8E"/>
    <w:rsid w:val="000E20DD"/>
    <w:rsid w:val="000E2D96"/>
    <w:rsid w:val="000E32E2"/>
    <w:rsid w:val="000E42CA"/>
    <w:rsid w:val="000F2648"/>
    <w:rsid w:val="000F507F"/>
    <w:rsid w:val="000F611C"/>
    <w:rsid w:val="000F662F"/>
    <w:rsid w:val="000F7C51"/>
    <w:rsid w:val="0010134B"/>
    <w:rsid w:val="001036E7"/>
    <w:rsid w:val="001037D3"/>
    <w:rsid w:val="001041A0"/>
    <w:rsid w:val="00104E61"/>
    <w:rsid w:val="00106669"/>
    <w:rsid w:val="001111EF"/>
    <w:rsid w:val="00111207"/>
    <w:rsid w:val="0011174D"/>
    <w:rsid w:val="00111EDB"/>
    <w:rsid w:val="00112199"/>
    <w:rsid w:val="00112232"/>
    <w:rsid w:val="00113120"/>
    <w:rsid w:val="0011437B"/>
    <w:rsid w:val="00115A84"/>
    <w:rsid w:val="00115D01"/>
    <w:rsid w:val="00116796"/>
    <w:rsid w:val="00116E60"/>
    <w:rsid w:val="00117917"/>
    <w:rsid w:val="0012306A"/>
    <w:rsid w:val="00123F57"/>
    <w:rsid w:val="00125098"/>
    <w:rsid w:val="001260B2"/>
    <w:rsid w:val="001306FC"/>
    <w:rsid w:val="00132E05"/>
    <w:rsid w:val="00132F53"/>
    <w:rsid w:val="00133649"/>
    <w:rsid w:val="00134065"/>
    <w:rsid w:val="00135BD9"/>
    <w:rsid w:val="00137F40"/>
    <w:rsid w:val="00140760"/>
    <w:rsid w:val="00140ED5"/>
    <w:rsid w:val="00142D33"/>
    <w:rsid w:val="0014592D"/>
    <w:rsid w:val="001476D5"/>
    <w:rsid w:val="001538F3"/>
    <w:rsid w:val="00155B48"/>
    <w:rsid w:val="001565B0"/>
    <w:rsid w:val="001578DC"/>
    <w:rsid w:val="00157F67"/>
    <w:rsid w:val="00161D25"/>
    <w:rsid w:val="001625EE"/>
    <w:rsid w:val="00162975"/>
    <w:rsid w:val="00164815"/>
    <w:rsid w:val="00165AC4"/>
    <w:rsid w:val="00170BE4"/>
    <w:rsid w:val="00172E0D"/>
    <w:rsid w:val="00173A37"/>
    <w:rsid w:val="001746F8"/>
    <w:rsid w:val="00175240"/>
    <w:rsid w:val="001759CF"/>
    <w:rsid w:val="00175C0B"/>
    <w:rsid w:val="00177117"/>
    <w:rsid w:val="00180392"/>
    <w:rsid w:val="0018173F"/>
    <w:rsid w:val="00181CF9"/>
    <w:rsid w:val="00183F48"/>
    <w:rsid w:val="00186B1A"/>
    <w:rsid w:val="001870F4"/>
    <w:rsid w:val="00187C46"/>
    <w:rsid w:val="00187E72"/>
    <w:rsid w:val="00191C57"/>
    <w:rsid w:val="00192972"/>
    <w:rsid w:val="0019344A"/>
    <w:rsid w:val="0019467F"/>
    <w:rsid w:val="00194930"/>
    <w:rsid w:val="00194B36"/>
    <w:rsid w:val="0019575B"/>
    <w:rsid w:val="00195923"/>
    <w:rsid w:val="00195BCA"/>
    <w:rsid w:val="00195C23"/>
    <w:rsid w:val="00197C51"/>
    <w:rsid w:val="00197E27"/>
    <w:rsid w:val="001A5163"/>
    <w:rsid w:val="001A5CB6"/>
    <w:rsid w:val="001B0089"/>
    <w:rsid w:val="001B578A"/>
    <w:rsid w:val="001B5CAA"/>
    <w:rsid w:val="001B7108"/>
    <w:rsid w:val="001B74F4"/>
    <w:rsid w:val="001B7B79"/>
    <w:rsid w:val="001C0711"/>
    <w:rsid w:val="001C0CC9"/>
    <w:rsid w:val="001C0D51"/>
    <w:rsid w:val="001C2531"/>
    <w:rsid w:val="001C3233"/>
    <w:rsid w:val="001C40CE"/>
    <w:rsid w:val="001C4CAB"/>
    <w:rsid w:val="001C5ACF"/>
    <w:rsid w:val="001C7C8A"/>
    <w:rsid w:val="001D085C"/>
    <w:rsid w:val="001D2A1B"/>
    <w:rsid w:val="001D38B3"/>
    <w:rsid w:val="001D4B04"/>
    <w:rsid w:val="001D4D50"/>
    <w:rsid w:val="001D4E6B"/>
    <w:rsid w:val="001D5BA4"/>
    <w:rsid w:val="001D681E"/>
    <w:rsid w:val="001D70CB"/>
    <w:rsid w:val="001D7B8D"/>
    <w:rsid w:val="001E03B9"/>
    <w:rsid w:val="001E10A7"/>
    <w:rsid w:val="001E1339"/>
    <w:rsid w:val="001E1AB6"/>
    <w:rsid w:val="001E2DD9"/>
    <w:rsid w:val="001E3A96"/>
    <w:rsid w:val="001E3BD0"/>
    <w:rsid w:val="001E3EF1"/>
    <w:rsid w:val="001E5D3A"/>
    <w:rsid w:val="001E6AFC"/>
    <w:rsid w:val="001F12A2"/>
    <w:rsid w:val="001F2DEF"/>
    <w:rsid w:val="001F5795"/>
    <w:rsid w:val="0020360F"/>
    <w:rsid w:val="00203A71"/>
    <w:rsid w:val="0020496D"/>
    <w:rsid w:val="00205DBE"/>
    <w:rsid w:val="00206039"/>
    <w:rsid w:val="00206EEC"/>
    <w:rsid w:val="00206F40"/>
    <w:rsid w:val="002073A2"/>
    <w:rsid w:val="00207677"/>
    <w:rsid w:val="002100DB"/>
    <w:rsid w:val="00211353"/>
    <w:rsid w:val="00212C15"/>
    <w:rsid w:val="00213F02"/>
    <w:rsid w:val="00214AE2"/>
    <w:rsid w:val="00215ED0"/>
    <w:rsid w:val="00216CF4"/>
    <w:rsid w:val="00223B00"/>
    <w:rsid w:val="002245CD"/>
    <w:rsid w:val="002249B3"/>
    <w:rsid w:val="00224B33"/>
    <w:rsid w:val="002250D5"/>
    <w:rsid w:val="002272E6"/>
    <w:rsid w:val="00227F0F"/>
    <w:rsid w:val="0023029D"/>
    <w:rsid w:val="00230CE9"/>
    <w:rsid w:val="002311ED"/>
    <w:rsid w:val="0023124D"/>
    <w:rsid w:val="002315B4"/>
    <w:rsid w:val="0023270F"/>
    <w:rsid w:val="00233B0E"/>
    <w:rsid w:val="00235159"/>
    <w:rsid w:val="00235194"/>
    <w:rsid w:val="002356C3"/>
    <w:rsid w:val="0023730B"/>
    <w:rsid w:val="00241C0F"/>
    <w:rsid w:val="00243BD7"/>
    <w:rsid w:val="002459BF"/>
    <w:rsid w:val="00246063"/>
    <w:rsid w:val="00247CE8"/>
    <w:rsid w:val="00247EFB"/>
    <w:rsid w:val="00250211"/>
    <w:rsid w:val="0025077E"/>
    <w:rsid w:val="00250DCD"/>
    <w:rsid w:val="0025284F"/>
    <w:rsid w:val="00252928"/>
    <w:rsid w:val="00252C02"/>
    <w:rsid w:val="00253125"/>
    <w:rsid w:val="00254EF1"/>
    <w:rsid w:val="00255FD4"/>
    <w:rsid w:val="0025663F"/>
    <w:rsid w:val="00256D22"/>
    <w:rsid w:val="00257647"/>
    <w:rsid w:val="002576AE"/>
    <w:rsid w:val="002602BB"/>
    <w:rsid w:val="002604B3"/>
    <w:rsid w:val="00261EB1"/>
    <w:rsid w:val="0026341F"/>
    <w:rsid w:val="00264C47"/>
    <w:rsid w:val="00264F03"/>
    <w:rsid w:val="002708B3"/>
    <w:rsid w:val="00271A70"/>
    <w:rsid w:val="002723E0"/>
    <w:rsid w:val="0027246C"/>
    <w:rsid w:val="00272875"/>
    <w:rsid w:val="00272ABF"/>
    <w:rsid w:val="00273DA5"/>
    <w:rsid w:val="002749E6"/>
    <w:rsid w:val="002754E6"/>
    <w:rsid w:val="002757A4"/>
    <w:rsid w:val="00275F21"/>
    <w:rsid w:val="00277BA9"/>
    <w:rsid w:val="00277CCF"/>
    <w:rsid w:val="002823B4"/>
    <w:rsid w:val="0028255A"/>
    <w:rsid w:val="0028350D"/>
    <w:rsid w:val="00283BEA"/>
    <w:rsid w:val="00283E47"/>
    <w:rsid w:val="0028503A"/>
    <w:rsid w:val="002857A5"/>
    <w:rsid w:val="002906C4"/>
    <w:rsid w:val="00291245"/>
    <w:rsid w:val="002916BA"/>
    <w:rsid w:val="00292B47"/>
    <w:rsid w:val="00293A5F"/>
    <w:rsid w:val="002952F9"/>
    <w:rsid w:val="00295707"/>
    <w:rsid w:val="002A1A86"/>
    <w:rsid w:val="002A2BF5"/>
    <w:rsid w:val="002A2FE3"/>
    <w:rsid w:val="002A58D6"/>
    <w:rsid w:val="002A597F"/>
    <w:rsid w:val="002A59B6"/>
    <w:rsid w:val="002A75FA"/>
    <w:rsid w:val="002C08F2"/>
    <w:rsid w:val="002C0C64"/>
    <w:rsid w:val="002C0DA8"/>
    <w:rsid w:val="002C0EEE"/>
    <w:rsid w:val="002C2040"/>
    <w:rsid w:val="002C5905"/>
    <w:rsid w:val="002D02E1"/>
    <w:rsid w:val="002D28C2"/>
    <w:rsid w:val="002D6CEB"/>
    <w:rsid w:val="002D7D67"/>
    <w:rsid w:val="002D7F87"/>
    <w:rsid w:val="002E222A"/>
    <w:rsid w:val="002E25CB"/>
    <w:rsid w:val="002E264F"/>
    <w:rsid w:val="002E28AC"/>
    <w:rsid w:val="002E2C97"/>
    <w:rsid w:val="002E464F"/>
    <w:rsid w:val="002E60A4"/>
    <w:rsid w:val="002E7134"/>
    <w:rsid w:val="002E7AB5"/>
    <w:rsid w:val="002E7D4E"/>
    <w:rsid w:val="002F0E86"/>
    <w:rsid w:val="002F1174"/>
    <w:rsid w:val="002F2CCC"/>
    <w:rsid w:val="002F3753"/>
    <w:rsid w:val="002F37D3"/>
    <w:rsid w:val="002F44CE"/>
    <w:rsid w:val="002F6A7B"/>
    <w:rsid w:val="002F731D"/>
    <w:rsid w:val="002F7826"/>
    <w:rsid w:val="00300565"/>
    <w:rsid w:val="00300A38"/>
    <w:rsid w:val="00301063"/>
    <w:rsid w:val="003016B5"/>
    <w:rsid w:val="00301E4F"/>
    <w:rsid w:val="00303234"/>
    <w:rsid w:val="00303D86"/>
    <w:rsid w:val="0030625B"/>
    <w:rsid w:val="00307EC7"/>
    <w:rsid w:val="00311BFE"/>
    <w:rsid w:val="003141EF"/>
    <w:rsid w:val="00316314"/>
    <w:rsid w:val="003203DC"/>
    <w:rsid w:val="003218DC"/>
    <w:rsid w:val="00322E4F"/>
    <w:rsid w:val="003240B3"/>
    <w:rsid w:val="00324833"/>
    <w:rsid w:val="003270C2"/>
    <w:rsid w:val="003321F5"/>
    <w:rsid w:val="00332CB6"/>
    <w:rsid w:val="0033415D"/>
    <w:rsid w:val="0033495F"/>
    <w:rsid w:val="003358CA"/>
    <w:rsid w:val="00336B70"/>
    <w:rsid w:val="00340978"/>
    <w:rsid w:val="00342BE4"/>
    <w:rsid w:val="0034341F"/>
    <w:rsid w:val="00343847"/>
    <w:rsid w:val="0034435F"/>
    <w:rsid w:val="003444E6"/>
    <w:rsid w:val="00344D00"/>
    <w:rsid w:val="003460AE"/>
    <w:rsid w:val="0034688E"/>
    <w:rsid w:val="00347CCE"/>
    <w:rsid w:val="00353DDD"/>
    <w:rsid w:val="00354D14"/>
    <w:rsid w:val="003552F1"/>
    <w:rsid w:val="003567C0"/>
    <w:rsid w:val="0035718E"/>
    <w:rsid w:val="003571DC"/>
    <w:rsid w:val="00361655"/>
    <w:rsid w:val="003628C7"/>
    <w:rsid w:val="00366687"/>
    <w:rsid w:val="00366C09"/>
    <w:rsid w:val="003671DA"/>
    <w:rsid w:val="00367224"/>
    <w:rsid w:val="0036739C"/>
    <w:rsid w:val="0036759B"/>
    <w:rsid w:val="00367A5C"/>
    <w:rsid w:val="00367DF9"/>
    <w:rsid w:val="003715A8"/>
    <w:rsid w:val="00371EEB"/>
    <w:rsid w:val="003720AA"/>
    <w:rsid w:val="003726FB"/>
    <w:rsid w:val="00372741"/>
    <w:rsid w:val="003729C2"/>
    <w:rsid w:val="00376D4B"/>
    <w:rsid w:val="00377328"/>
    <w:rsid w:val="0038118E"/>
    <w:rsid w:val="00381CC2"/>
    <w:rsid w:val="0038200D"/>
    <w:rsid w:val="00382A97"/>
    <w:rsid w:val="003852FA"/>
    <w:rsid w:val="003855A4"/>
    <w:rsid w:val="00385645"/>
    <w:rsid w:val="003912F1"/>
    <w:rsid w:val="00391F98"/>
    <w:rsid w:val="0039333F"/>
    <w:rsid w:val="003965A9"/>
    <w:rsid w:val="00396C22"/>
    <w:rsid w:val="003A0FB8"/>
    <w:rsid w:val="003A1BC4"/>
    <w:rsid w:val="003A2E59"/>
    <w:rsid w:val="003A6041"/>
    <w:rsid w:val="003A664B"/>
    <w:rsid w:val="003A705A"/>
    <w:rsid w:val="003B0501"/>
    <w:rsid w:val="003B36CB"/>
    <w:rsid w:val="003B3E31"/>
    <w:rsid w:val="003B4584"/>
    <w:rsid w:val="003B5631"/>
    <w:rsid w:val="003B57DD"/>
    <w:rsid w:val="003B5ED5"/>
    <w:rsid w:val="003B7705"/>
    <w:rsid w:val="003C1038"/>
    <w:rsid w:val="003C2993"/>
    <w:rsid w:val="003C2CDA"/>
    <w:rsid w:val="003C32A4"/>
    <w:rsid w:val="003C37D9"/>
    <w:rsid w:val="003C4552"/>
    <w:rsid w:val="003C66B0"/>
    <w:rsid w:val="003C6909"/>
    <w:rsid w:val="003C6F12"/>
    <w:rsid w:val="003C71B1"/>
    <w:rsid w:val="003D0209"/>
    <w:rsid w:val="003D0A38"/>
    <w:rsid w:val="003D1418"/>
    <w:rsid w:val="003D1677"/>
    <w:rsid w:val="003D27B1"/>
    <w:rsid w:val="003D2932"/>
    <w:rsid w:val="003D336C"/>
    <w:rsid w:val="003D38EF"/>
    <w:rsid w:val="003D540F"/>
    <w:rsid w:val="003D6DC1"/>
    <w:rsid w:val="003E16FC"/>
    <w:rsid w:val="003E1AAF"/>
    <w:rsid w:val="003E1F9F"/>
    <w:rsid w:val="003E3138"/>
    <w:rsid w:val="003E3406"/>
    <w:rsid w:val="003E3691"/>
    <w:rsid w:val="003E431C"/>
    <w:rsid w:val="003E448A"/>
    <w:rsid w:val="003E4763"/>
    <w:rsid w:val="003E4FE1"/>
    <w:rsid w:val="003E620F"/>
    <w:rsid w:val="003E6622"/>
    <w:rsid w:val="003E76A5"/>
    <w:rsid w:val="003F017F"/>
    <w:rsid w:val="003F0D3A"/>
    <w:rsid w:val="003F12D6"/>
    <w:rsid w:val="003F2000"/>
    <w:rsid w:val="003F203B"/>
    <w:rsid w:val="003F25BA"/>
    <w:rsid w:val="003F45CF"/>
    <w:rsid w:val="003F50B8"/>
    <w:rsid w:val="003F5D91"/>
    <w:rsid w:val="003F6336"/>
    <w:rsid w:val="0040027B"/>
    <w:rsid w:val="004020B0"/>
    <w:rsid w:val="00402157"/>
    <w:rsid w:val="00402255"/>
    <w:rsid w:val="00403DE8"/>
    <w:rsid w:val="00403E3C"/>
    <w:rsid w:val="00404165"/>
    <w:rsid w:val="00405C49"/>
    <w:rsid w:val="0040699B"/>
    <w:rsid w:val="00406A01"/>
    <w:rsid w:val="00413D64"/>
    <w:rsid w:val="00414009"/>
    <w:rsid w:val="004143D4"/>
    <w:rsid w:val="00414C9E"/>
    <w:rsid w:val="00416E30"/>
    <w:rsid w:val="00417B47"/>
    <w:rsid w:val="00420173"/>
    <w:rsid w:val="0042335E"/>
    <w:rsid w:val="0042602B"/>
    <w:rsid w:val="004270E8"/>
    <w:rsid w:val="004311E5"/>
    <w:rsid w:val="00441A07"/>
    <w:rsid w:val="00442C87"/>
    <w:rsid w:val="004431AE"/>
    <w:rsid w:val="004461DA"/>
    <w:rsid w:val="0044627F"/>
    <w:rsid w:val="004466AC"/>
    <w:rsid w:val="00446EEE"/>
    <w:rsid w:val="00450BBF"/>
    <w:rsid w:val="00452EFF"/>
    <w:rsid w:val="00453CD1"/>
    <w:rsid w:val="004548BF"/>
    <w:rsid w:val="00456623"/>
    <w:rsid w:val="00456B91"/>
    <w:rsid w:val="004570D4"/>
    <w:rsid w:val="004573A3"/>
    <w:rsid w:val="00457601"/>
    <w:rsid w:val="0046130C"/>
    <w:rsid w:val="004624E2"/>
    <w:rsid w:val="004631F3"/>
    <w:rsid w:val="00463A57"/>
    <w:rsid w:val="00464145"/>
    <w:rsid w:val="00464146"/>
    <w:rsid w:val="00464490"/>
    <w:rsid w:val="00465876"/>
    <w:rsid w:val="00466D2F"/>
    <w:rsid w:val="00467602"/>
    <w:rsid w:val="00470ECB"/>
    <w:rsid w:val="00472075"/>
    <w:rsid w:val="004730DA"/>
    <w:rsid w:val="00475109"/>
    <w:rsid w:val="00475318"/>
    <w:rsid w:val="00475A14"/>
    <w:rsid w:val="0047676A"/>
    <w:rsid w:val="00476A50"/>
    <w:rsid w:val="004772D4"/>
    <w:rsid w:val="0047761C"/>
    <w:rsid w:val="00480F5A"/>
    <w:rsid w:val="00481741"/>
    <w:rsid w:val="004848DC"/>
    <w:rsid w:val="00485DF3"/>
    <w:rsid w:val="00486DE8"/>
    <w:rsid w:val="004952DC"/>
    <w:rsid w:val="00495EEB"/>
    <w:rsid w:val="00495F56"/>
    <w:rsid w:val="00496B6E"/>
    <w:rsid w:val="004A08A2"/>
    <w:rsid w:val="004A0C6F"/>
    <w:rsid w:val="004A14AB"/>
    <w:rsid w:val="004A2D95"/>
    <w:rsid w:val="004A31C8"/>
    <w:rsid w:val="004A4AE0"/>
    <w:rsid w:val="004A4EEB"/>
    <w:rsid w:val="004A74AB"/>
    <w:rsid w:val="004A7751"/>
    <w:rsid w:val="004A7F60"/>
    <w:rsid w:val="004B012B"/>
    <w:rsid w:val="004B1039"/>
    <w:rsid w:val="004B56A5"/>
    <w:rsid w:val="004B5B35"/>
    <w:rsid w:val="004B63EE"/>
    <w:rsid w:val="004B7418"/>
    <w:rsid w:val="004B7E4C"/>
    <w:rsid w:val="004C4903"/>
    <w:rsid w:val="004C600A"/>
    <w:rsid w:val="004C7B8F"/>
    <w:rsid w:val="004D167F"/>
    <w:rsid w:val="004D1896"/>
    <w:rsid w:val="004D282D"/>
    <w:rsid w:val="004D3A10"/>
    <w:rsid w:val="004D4CEF"/>
    <w:rsid w:val="004D6C9F"/>
    <w:rsid w:val="004E10D3"/>
    <w:rsid w:val="004E1892"/>
    <w:rsid w:val="004E50F0"/>
    <w:rsid w:val="004E6071"/>
    <w:rsid w:val="004E6342"/>
    <w:rsid w:val="004F058F"/>
    <w:rsid w:val="004F38EA"/>
    <w:rsid w:val="004F5619"/>
    <w:rsid w:val="004F7230"/>
    <w:rsid w:val="004F7346"/>
    <w:rsid w:val="004F75FC"/>
    <w:rsid w:val="00500148"/>
    <w:rsid w:val="00500F63"/>
    <w:rsid w:val="00503F94"/>
    <w:rsid w:val="00506BB9"/>
    <w:rsid w:val="00510A46"/>
    <w:rsid w:val="00510A69"/>
    <w:rsid w:val="005133AC"/>
    <w:rsid w:val="00514815"/>
    <w:rsid w:val="00514A6D"/>
    <w:rsid w:val="00515BA7"/>
    <w:rsid w:val="00516A7C"/>
    <w:rsid w:val="00517DE1"/>
    <w:rsid w:val="00520BDB"/>
    <w:rsid w:val="00521216"/>
    <w:rsid w:val="00521CFF"/>
    <w:rsid w:val="005234EB"/>
    <w:rsid w:val="0052502E"/>
    <w:rsid w:val="00525192"/>
    <w:rsid w:val="00525A8B"/>
    <w:rsid w:val="00525FFB"/>
    <w:rsid w:val="00527567"/>
    <w:rsid w:val="00527A96"/>
    <w:rsid w:val="00527BFE"/>
    <w:rsid w:val="00527C03"/>
    <w:rsid w:val="00531794"/>
    <w:rsid w:val="00531C18"/>
    <w:rsid w:val="00531C2B"/>
    <w:rsid w:val="00532EBF"/>
    <w:rsid w:val="00534A08"/>
    <w:rsid w:val="0053546A"/>
    <w:rsid w:val="0053663E"/>
    <w:rsid w:val="0053775F"/>
    <w:rsid w:val="005409E6"/>
    <w:rsid w:val="00541017"/>
    <w:rsid w:val="0054494D"/>
    <w:rsid w:val="00545231"/>
    <w:rsid w:val="005455A0"/>
    <w:rsid w:val="00551F1B"/>
    <w:rsid w:val="00552120"/>
    <w:rsid w:val="005530EA"/>
    <w:rsid w:val="0055404E"/>
    <w:rsid w:val="00555BDE"/>
    <w:rsid w:val="00555DED"/>
    <w:rsid w:val="0055619B"/>
    <w:rsid w:val="00556340"/>
    <w:rsid w:val="00557463"/>
    <w:rsid w:val="00561C49"/>
    <w:rsid w:val="005622CF"/>
    <w:rsid w:val="005626EE"/>
    <w:rsid w:val="005634D7"/>
    <w:rsid w:val="00563E0B"/>
    <w:rsid w:val="00564AE6"/>
    <w:rsid w:val="00564EB4"/>
    <w:rsid w:val="00565353"/>
    <w:rsid w:val="005666A7"/>
    <w:rsid w:val="005672F8"/>
    <w:rsid w:val="00567FF6"/>
    <w:rsid w:val="005700A0"/>
    <w:rsid w:val="00570B61"/>
    <w:rsid w:val="005710E1"/>
    <w:rsid w:val="005711CD"/>
    <w:rsid w:val="005720CD"/>
    <w:rsid w:val="00572B3C"/>
    <w:rsid w:val="00572D06"/>
    <w:rsid w:val="005734E7"/>
    <w:rsid w:val="00573DCF"/>
    <w:rsid w:val="00574A39"/>
    <w:rsid w:val="00575218"/>
    <w:rsid w:val="00575FBB"/>
    <w:rsid w:val="00580A8F"/>
    <w:rsid w:val="00580E14"/>
    <w:rsid w:val="00581271"/>
    <w:rsid w:val="00581747"/>
    <w:rsid w:val="005826D4"/>
    <w:rsid w:val="00582C3F"/>
    <w:rsid w:val="0058333E"/>
    <w:rsid w:val="00583B4C"/>
    <w:rsid w:val="00587317"/>
    <w:rsid w:val="0058736E"/>
    <w:rsid w:val="005874AF"/>
    <w:rsid w:val="00587A57"/>
    <w:rsid w:val="00592A99"/>
    <w:rsid w:val="005937A9"/>
    <w:rsid w:val="00593CF8"/>
    <w:rsid w:val="00594CD0"/>
    <w:rsid w:val="005A1AE6"/>
    <w:rsid w:val="005A29F2"/>
    <w:rsid w:val="005A32D0"/>
    <w:rsid w:val="005A3906"/>
    <w:rsid w:val="005A5DE3"/>
    <w:rsid w:val="005A6078"/>
    <w:rsid w:val="005A708E"/>
    <w:rsid w:val="005A71BC"/>
    <w:rsid w:val="005B1EE4"/>
    <w:rsid w:val="005B2694"/>
    <w:rsid w:val="005B6AB4"/>
    <w:rsid w:val="005B71A8"/>
    <w:rsid w:val="005B7974"/>
    <w:rsid w:val="005B7CB1"/>
    <w:rsid w:val="005C0DC6"/>
    <w:rsid w:val="005C0ECF"/>
    <w:rsid w:val="005C46C9"/>
    <w:rsid w:val="005C6686"/>
    <w:rsid w:val="005C66FB"/>
    <w:rsid w:val="005C75D4"/>
    <w:rsid w:val="005D006B"/>
    <w:rsid w:val="005D12BB"/>
    <w:rsid w:val="005D4683"/>
    <w:rsid w:val="005D4F2D"/>
    <w:rsid w:val="005D4FC7"/>
    <w:rsid w:val="005E124D"/>
    <w:rsid w:val="005E27C8"/>
    <w:rsid w:val="005E4AB0"/>
    <w:rsid w:val="005E5795"/>
    <w:rsid w:val="005E5F11"/>
    <w:rsid w:val="005E68FF"/>
    <w:rsid w:val="005E7AD1"/>
    <w:rsid w:val="005F0401"/>
    <w:rsid w:val="005F1FF7"/>
    <w:rsid w:val="005F393C"/>
    <w:rsid w:val="005F4CEE"/>
    <w:rsid w:val="005F53A7"/>
    <w:rsid w:val="005F6EA8"/>
    <w:rsid w:val="005F6F24"/>
    <w:rsid w:val="005F7E95"/>
    <w:rsid w:val="00601047"/>
    <w:rsid w:val="006015FB"/>
    <w:rsid w:val="006026E2"/>
    <w:rsid w:val="00602A33"/>
    <w:rsid w:val="00602DE2"/>
    <w:rsid w:val="00603FD7"/>
    <w:rsid w:val="006105E8"/>
    <w:rsid w:val="0061089F"/>
    <w:rsid w:val="006113C7"/>
    <w:rsid w:val="006132A4"/>
    <w:rsid w:val="00613D77"/>
    <w:rsid w:val="00614949"/>
    <w:rsid w:val="00616041"/>
    <w:rsid w:val="006177FB"/>
    <w:rsid w:val="00617C63"/>
    <w:rsid w:val="00625A85"/>
    <w:rsid w:val="00630CDA"/>
    <w:rsid w:val="00630F8C"/>
    <w:rsid w:val="0063536D"/>
    <w:rsid w:val="0063589C"/>
    <w:rsid w:val="00635AF7"/>
    <w:rsid w:val="00635C6C"/>
    <w:rsid w:val="00635EF4"/>
    <w:rsid w:val="0064103F"/>
    <w:rsid w:val="00641075"/>
    <w:rsid w:val="00641C0A"/>
    <w:rsid w:val="00642B90"/>
    <w:rsid w:val="00643006"/>
    <w:rsid w:val="00643F7E"/>
    <w:rsid w:val="00645A63"/>
    <w:rsid w:val="00651A8E"/>
    <w:rsid w:val="0065227C"/>
    <w:rsid w:val="00652D91"/>
    <w:rsid w:val="0065368D"/>
    <w:rsid w:val="0065759F"/>
    <w:rsid w:val="006604FE"/>
    <w:rsid w:val="006606F2"/>
    <w:rsid w:val="00662767"/>
    <w:rsid w:val="00663EEA"/>
    <w:rsid w:val="006642F1"/>
    <w:rsid w:val="006650FF"/>
    <w:rsid w:val="0066670A"/>
    <w:rsid w:val="00666A63"/>
    <w:rsid w:val="00666F5E"/>
    <w:rsid w:val="0067292D"/>
    <w:rsid w:val="00673461"/>
    <w:rsid w:val="00673804"/>
    <w:rsid w:val="00674CA5"/>
    <w:rsid w:val="00680B5F"/>
    <w:rsid w:val="00681868"/>
    <w:rsid w:val="00681DF7"/>
    <w:rsid w:val="00682743"/>
    <w:rsid w:val="0068509A"/>
    <w:rsid w:val="00686D33"/>
    <w:rsid w:val="0068702E"/>
    <w:rsid w:val="0069154A"/>
    <w:rsid w:val="00697B7A"/>
    <w:rsid w:val="006A0B97"/>
    <w:rsid w:val="006A27FC"/>
    <w:rsid w:val="006A2B5A"/>
    <w:rsid w:val="006A37CF"/>
    <w:rsid w:val="006A72E6"/>
    <w:rsid w:val="006B0655"/>
    <w:rsid w:val="006B4CFA"/>
    <w:rsid w:val="006B4E1C"/>
    <w:rsid w:val="006B6EE1"/>
    <w:rsid w:val="006B724F"/>
    <w:rsid w:val="006B7CD1"/>
    <w:rsid w:val="006C03BF"/>
    <w:rsid w:val="006C0DA1"/>
    <w:rsid w:val="006C3833"/>
    <w:rsid w:val="006C3ECB"/>
    <w:rsid w:val="006C444E"/>
    <w:rsid w:val="006C447D"/>
    <w:rsid w:val="006C4BE5"/>
    <w:rsid w:val="006C52E1"/>
    <w:rsid w:val="006C544D"/>
    <w:rsid w:val="006C5664"/>
    <w:rsid w:val="006C66EA"/>
    <w:rsid w:val="006C7C49"/>
    <w:rsid w:val="006D135D"/>
    <w:rsid w:val="006D2AFA"/>
    <w:rsid w:val="006D476C"/>
    <w:rsid w:val="006D5683"/>
    <w:rsid w:val="006D5853"/>
    <w:rsid w:val="006D5C66"/>
    <w:rsid w:val="006D799F"/>
    <w:rsid w:val="006D7B2D"/>
    <w:rsid w:val="006D7D7D"/>
    <w:rsid w:val="006E0374"/>
    <w:rsid w:val="006E08D7"/>
    <w:rsid w:val="006E10E7"/>
    <w:rsid w:val="006E1CF4"/>
    <w:rsid w:val="006E25CB"/>
    <w:rsid w:val="006E2A13"/>
    <w:rsid w:val="006E78A6"/>
    <w:rsid w:val="006F2072"/>
    <w:rsid w:val="006F34C7"/>
    <w:rsid w:val="006F3C16"/>
    <w:rsid w:val="006F3D34"/>
    <w:rsid w:val="006F660E"/>
    <w:rsid w:val="006F70AE"/>
    <w:rsid w:val="006F7738"/>
    <w:rsid w:val="00701908"/>
    <w:rsid w:val="0070356D"/>
    <w:rsid w:val="007037C2"/>
    <w:rsid w:val="00704C5B"/>
    <w:rsid w:val="00705A1A"/>
    <w:rsid w:val="00707F1E"/>
    <w:rsid w:val="007107D2"/>
    <w:rsid w:val="0071094A"/>
    <w:rsid w:val="00711FC0"/>
    <w:rsid w:val="00714DB2"/>
    <w:rsid w:val="0071599D"/>
    <w:rsid w:val="00715FC9"/>
    <w:rsid w:val="00716938"/>
    <w:rsid w:val="00716EC3"/>
    <w:rsid w:val="007214D5"/>
    <w:rsid w:val="00721AAA"/>
    <w:rsid w:val="00722011"/>
    <w:rsid w:val="00722D45"/>
    <w:rsid w:val="0072316E"/>
    <w:rsid w:val="007236E9"/>
    <w:rsid w:val="0072393B"/>
    <w:rsid w:val="007247EE"/>
    <w:rsid w:val="00724ECF"/>
    <w:rsid w:val="007255C4"/>
    <w:rsid w:val="007262A3"/>
    <w:rsid w:val="00726FF1"/>
    <w:rsid w:val="00735BC6"/>
    <w:rsid w:val="00736BC2"/>
    <w:rsid w:val="007372AF"/>
    <w:rsid w:val="007379DC"/>
    <w:rsid w:val="00737B6D"/>
    <w:rsid w:val="0074118C"/>
    <w:rsid w:val="00741468"/>
    <w:rsid w:val="00741E55"/>
    <w:rsid w:val="007434EF"/>
    <w:rsid w:val="00745AC6"/>
    <w:rsid w:val="00747BE7"/>
    <w:rsid w:val="00750021"/>
    <w:rsid w:val="007507E2"/>
    <w:rsid w:val="00751480"/>
    <w:rsid w:val="00753940"/>
    <w:rsid w:val="00753CB1"/>
    <w:rsid w:val="0075414D"/>
    <w:rsid w:val="007549F1"/>
    <w:rsid w:val="007556FD"/>
    <w:rsid w:val="007564C5"/>
    <w:rsid w:val="007605E8"/>
    <w:rsid w:val="00760651"/>
    <w:rsid w:val="00761DB3"/>
    <w:rsid w:val="00762BBF"/>
    <w:rsid w:val="00763CEC"/>
    <w:rsid w:val="007643A4"/>
    <w:rsid w:val="007654B5"/>
    <w:rsid w:val="00766FFB"/>
    <w:rsid w:val="00767BAE"/>
    <w:rsid w:val="00767BED"/>
    <w:rsid w:val="00767CE3"/>
    <w:rsid w:val="007715FF"/>
    <w:rsid w:val="007730A6"/>
    <w:rsid w:val="007748A0"/>
    <w:rsid w:val="00775F48"/>
    <w:rsid w:val="007760F5"/>
    <w:rsid w:val="007818A1"/>
    <w:rsid w:val="00784DF5"/>
    <w:rsid w:val="00786B50"/>
    <w:rsid w:val="00787345"/>
    <w:rsid w:val="00787389"/>
    <w:rsid w:val="00787B45"/>
    <w:rsid w:val="00790B67"/>
    <w:rsid w:val="00794B87"/>
    <w:rsid w:val="00794F2F"/>
    <w:rsid w:val="00795804"/>
    <w:rsid w:val="0079627E"/>
    <w:rsid w:val="00796648"/>
    <w:rsid w:val="007973FC"/>
    <w:rsid w:val="007A0FA1"/>
    <w:rsid w:val="007A19A8"/>
    <w:rsid w:val="007A2F24"/>
    <w:rsid w:val="007A3FF5"/>
    <w:rsid w:val="007A6433"/>
    <w:rsid w:val="007A6702"/>
    <w:rsid w:val="007A6A6A"/>
    <w:rsid w:val="007B07E2"/>
    <w:rsid w:val="007B3F7E"/>
    <w:rsid w:val="007B7BCB"/>
    <w:rsid w:val="007C1377"/>
    <w:rsid w:val="007C2C91"/>
    <w:rsid w:val="007C3D37"/>
    <w:rsid w:val="007C5535"/>
    <w:rsid w:val="007C5782"/>
    <w:rsid w:val="007C5949"/>
    <w:rsid w:val="007C62A1"/>
    <w:rsid w:val="007C7172"/>
    <w:rsid w:val="007C720E"/>
    <w:rsid w:val="007C7DD8"/>
    <w:rsid w:val="007D0EAB"/>
    <w:rsid w:val="007D28E3"/>
    <w:rsid w:val="007D30A1"/>
    <w:rsid w:val="007D3611"/>
    <w:rsid w:val="007D3D05"/>
    <w:rsid w:val="007D5729"/>
    <w:rsid w:val="007D66DE"/>
    <w:rsid w:val="007D68FB"/>
    <w:rsid w:val="007D6F00"/>
    <w:rsid w:val="007E0E89"/>
    <w:rsid w:val="007E1957"/>
    <w:rsid w:val="007E1ABE"/>
    <w:rsid w:val="007E3772"/>
    <w:rsid w:val="007E4B2F"/>
    <w:rsid w:val="007E5435"/>
    <w:rsid w:val="007E557F"/>
    <w:rsid w:val="007E7A57"/>
    <w:rsid w:val="007F15EC"/>
    <w:rsid w:val="007F26C5"/>
    <w:rsid w:val="007F42F9"/>
    <w:rsid w:val="007F56DB"/>
    <w:rsid w:val="00801CA9"/>
    <w:rsid w:val="008020FB"/>
    <w:rsid w:val="00802D65"/>
    <w:rsid w:val="0080354E"/>
    <w:rsid w:val="00803D05"/>
    <w:rsid w:val="00804C7E"/>
    <w:rsid w:val="00812BAF"/>
    <w:rsid w:val="00813294"/>
    <w:rsid w:val="00813457"/>
    <w:rsid w:val="00813619"/>
    <w:rsid w:val="00813AB7"/>
    <w:rsid w:val="00813F61"/>
    <w:rsid w:val="00815A1F"/>
    <w:rsid w:val="00816FA4"/>
    <w:rsid w:val="00817A71"/>
    <w:rsid w:val="00821F25"/>
    <w:rsid w:val="00823974"/>
    <w:rsid w:val="00823DE5"/>
    <w:rsid w:val="00825DA5"/>
    <w:rsid w:val="00826623"/>
    <w:rsid w:val="008271E9"/>
    <w:rsid w:val="00827808"/>
    <w:rsid w:val="008302BD"/>
    <w:rsid w:val="008306AB"/>
    <w:rsid w:val="008318E3"/>
    <w:rsid w:val="00831B08"/>
    <w:rsid w:val="00831FC8"/>
    <w:rsid w:val="008321A0"/>
    <w:rsid w:val="00832D66"/>
    <w:rsid w:val="00832F28"/>
    <w:rsid w:val="00834570"/>
    <w:rsid w:val="008348AF"/>
    <w:rsid w:val="00834AE6"/>
    <w:rsid w:val="00840287"/>
    <w:rsid w:val="008412EE"/>
    <w:rsid w:val="00841392"/>
    <w:rsid w:val="008420F1"/>
    <w:rsid w:val="00842A6B"/>
    <w:rsid w:val="00843DAB"/>
    <w:rsid w:val="0084436F"/>
    <w:rsid w:val="008463B7"/>
    <w:rsid w:val="00850782"/>
    <w:rsid w:val="00854661"/>
    <w:rsid w:val="008569C1"/>
    <w:rsid w:val="00856F51"/>
    <w:rsid w:val="0085708A"/>
    <w:rsid w:val="0086183C"/>
    <w:rsid w:val="00861FC7"/>
    <w:rsid w:val="008631C0"/>
    <w:rsid w:val="00863B9B"/>
    <w:rsid w:val="0086441F"/>
    <w:rsid w:val="008649CF"/>
    <w:rsid w:val="008663D0"/>
    <w:rsid w:val="00870166"/>
    <w:rsid w:val="00870510"/>
    <w:rsid w:val="00870F5E"/>
    <w:rsid w:val="0087218B"/>
    <w:rsid w:val="00872307"/>
    <w:rsid w:val="008729ED"/>
    <w:rsid w:val="00872BC8"/>
    <w:rsid w:val="0087416F"/>
    <w:rsid w:val="0087551D"/>
    <w:rsid w:val="0088153D"/>
    <w:rsid w:val="00882AC8"/>
    <w:rsid w:val="0088305F"/>
    <w:rsid w:val="00883261"/>
    <w:rsid w:val="00883DFF"/>
    <w:rsid w:val="00884D0E"/>
    <w:rsid w:val="008857FD"/>
    <w:rsid w:val="00886451"/>
    <w:rsid w:val="00886ABD"/>
    <w:rsid w:val="00891DE5"/>
    <w:rsid w:val="008922E8"/>
    <w:rsid w:val="00894452"/>
    <w:rsid w:val="0089529B"/>
    <w:rsid w:val="00897851"/>
    <w:rsid w:val="00897F86"/>
    <w:rsid w:val="008A329D"/>
    <w:rsid w:val="008A396C"/>
    <w:rsid w:val="008A461D"/>
    <w:rsid w:val="008A4BCF"/>
    <w:rsid w:val="008A620F"/>
    <w:rsid w:val="008B0F34"/>
    <w:rsid w:val="008B69A6"/>
    <w:rsid w:val="008B72C2"/>
    <w:rsid w:val="008C500A"/>
    <w:rsid w:val="008C7F01"/>
    <w:rsid w:val="008D14E8"/>
    <w:rsid w:val="008D1A12"/>
    <w:rsid w:val="008D5C4A"/>
    <w:rsid w:val="008D664E"/>
    <w:rsid w:val="008D7CE0"/>
    <w:rsid w:val="008E0B8C"/>
    <w:rsid w:val="008E2C86"/>
    <w:rsid w:val="008E3832"/>
    <w:rsid w:val="008E4109"/>
    <w:rsid w:val="008E48D6"/>
    <w:rsid w:val="008E48E2"/>
    <w:rsid w:val="008E594C"/>
    <w:rsid w:val="008E6192"/>
    <w:rsid w:val="008E7026"/>
    <w:rsid w:val="008E75A3"/>
    <w:rsid w:val="008F02F1"/>
    <w:rsid w:val="008F092D"/>
    <w:rsid w:val="008F14CD"/>
    <w:rsid w:val="008F1FBC"/>
    <w:rsid w:val="008F2A2D"/>
    <w:rsid w:val="008F57D6"/>
    <w:rsid w:val="008F69E2"/>
    <w:rsid w:val="0090060E"/>
    <w:rsid w:val="00901233"/>
    <w:rsid w:val="00902ECA"/>
    <w:rsid w:val="00903202"/>
    <w:rsid w:val="00904582"/>
    <w:rsid w:val="0090727E"/>
    <w:rsid w:val="00907962"/>
    <w:rsid w:val="00910582"/>
    <w:rsid w:val="009111B6"/>
    <w:rsid w:val="00913E2D"/>
    <w:rsid w:val="00916591"/>
    <w:rsid w:val="00922080"/>
    <w:rsid w:val="00922D32"/>
    <w:rsid w:val="0092370A"/>
    <w:rsid w:val="00923A1E"/>
    <w:rsid w:val="009240CC"/>
    <w:rsid w:val="00924690"/>
    <w:rsid w:val="00924B29"/>
    <w:rsid w:val="00924F13"/>
    <w:rsid w:val="00924F3F"/>
    <w:rsid w:val="0092682C"/>
    <w:rsid w:val="0093384D"/>
    <w:rsid w:val="00935253"/>
    <w:rsid w:val="00936531"/>
    <w:rsid w:val="00936DFA"/>
    <w:rsid w:val="00937792"/>
    <w:rsid w:val="00937A24"/>
    <w:rsid w:val="00937BDF"/>
    <w:rsid w:val="009411D4"/>
    <w:rsid w:val="009429BC"/>
    <w:rsid w:val="009454F5"/>
    <w:rsid w:val="00946A60"/>
    <w:rsid w:val="00946DC2"/>
    <w:rsid w:val="0095036C"/>
    <w:rsid w:val="009526BC"/>
    <w:rsid w:val="0095367D"/>
    <w:rsid w:val="00955189"/>
    <w:rsid w:val="00955C1C"/>
    <w:rsid w:val="00956F8A"/>
    <w:rsid w:val="00961F2E"/>
    <w:rsid w:val="009623F6"/>
    <w:rsid w:val="0096317F"/>
    <w:rsid w:val="00964E3B"/>
    <w:rsid w:val="009659CB"/>
    <w:rsid w:val="009664CF"/>
    <w:rsid w:val="00966598"/>
    <w:rsid w:val="009713C4"/>
    <w:rsid w:val="0097409D"/>
    <w:rsid w:val="00975664"/>
    <w:rsid w:val="00977035"/>
    <w:rsid w:val="00980691"/>
    <w:rsid w:val="00981882"/>
    <w:rsid w:val="009820C6"/>
    <w:rsid w:val="00982818"/>
    <w:rsid w:val="00982D91"/>
    <w:rsid w:val="00983E1D"/>
    <w:rsid w:val="00984618"/>
    <w:rsid w:val="00984B30"/>
    <w:rsid w:val="009851CC"/>
    <w:rsid w:val="00985B06"/>
    <w:rsid w:val="00986FD7"/>
    <w:rsid w:val="0098787A"/>
    <w:rsid w:val="00987994"/>
    <w:rsid w:val="00990816"/>
    <w:rsid w:val="00990AAC"/>
    <w:rsid w:val="00993B01"/>
    <w:rsid w:val="0099407A"/>
    <w:rsid w:val="00994C47"/>
    <w:rsid w:val="009950CD"/>
    <w:rsid w:val="009A14B3"/>
    <w:rsid w:val="009A1BAF"/>
    <w:rsid w:val="009A3381"/>
    <w:rsid w:val="009A5090"/>
    <w:rsid w:val="009A6027"/>
    <w:rsid w:val="009A6A72"/>
    <w:rsid w:val="009A73A3"/>
    <w:rsid w:val="009A7F2C"/>
    <w:rsid w:val="009B190B"/>
    <w:rsid w:val="009B2879"/>
    <w:rsid w:val="009B31FD"/>
    <w:rsid w:val="009B3FE6"/>
    <w:rsid w:val="009B420C"/>
    <w:rsid w:val="009B5359"/>
    <w:rsid w:val="009B791B"/>
    <w:rsid w:val="009C0009"/>
    <w:rsid w:val="009C0EDE"/>
    <w:rsid w:val="009C1ACA"/>
    <w:rsid w:val="009C1E70"/>
    <w:rsid w:val="009C2788"/>
    <w:rsid w:val="009C467C"/>
    <w:rsid w:val="009C480A"/>
    <w:rsid w:val="009C4915"/>
    <w:rsid w:val="009C4BC3"/>
    <w:rsid w:val="009C4DE7"/>
    <w:rsid w:val="009C5296"/>
    <w:rsid w:val="009C569B"/>
    <w:rsid w:val="009C77E5"/>
    <w:rsid w:val="009D3599"/>
    <w:rsid w:val="009E1201"/>
    <w:rsid w:val="009E2C20"/>
    <w:rsid w:val="009E387A"/>
    <w:rsid w:val="009E3C63"/>
    <w:rsid w:val="009E5124"/>
    <w:rsid w:val="009E7320"/>
    <w:rsid w:val="009E78D3"/>
    <w:rsid w:val="009F3CF0"/>
    <w:rsid w:val="00A00FED"/>
    <w:rsid w:val="00A01089"/>
    <w:rsid w:val="00A049F1"/>
    <w:rsid w:val="00A05481"/>
    <w:rsid w:val="00A05EAD"/>
    <w:rsid w:val="00A06DE3"/>
    <w:rsid w:val="00A06E1D"/>
    <w:rsid w:val="00A079E7"/>
    <w:rsid w:val="00A11A57"/>
    <w:rsid w:val="00A1238A"/>
    <w:rsid w:val="00A12B04"/>
    <w:rsid w:val="00A12FD8"/>
    <w:rsid w:val="00A1519A"/>
    <w:rsid w:val="00A16B89"/>
    <w:rsid w:val="00A170D2"/>
    <w:rsid w:val="00A17471"/>
    <w:rsid w:val="00A21353"/>
    <w:rsid w:val="00A215A0"/>
    <w:rsid w:val="00A22926"/>
    <w:rsid w:val="00A26A42"/>
    <w:rsid w:val="00A27924"/>
    <w:rsid w:val="00A27CDE"/>
    <w:rsid w:val="00A30CD3"/>
    <w:rsid w:val="00A30F1C"/>
    <w:rsid w:val="00A315CD"/>
    <w:rsid w:val="00A329A1"/>
    <w:rsid w:val="00A32BAC"/>
    <w:rsid w:val="00A350E2"/>
    <w:rsid w:val="00A35B46"/>
    <w:rsid w:val="00A3642E"/>
    <w:rsid w:val="00A40273"/>
    <w:rsid w:val="00A41D85"/>
    <w:rsid w:val="00A4278B"/>
    <w:rsid w:val="00A42819"/>
    <w:rsid w:val="00A43360"/>
    <w:rsid w:val="00A43927"/>
    <w:rsid w:val="00A4395A"/>
    <w:rsid w:val="00A4487E"/>
    <w:rsid w:val="00A448FA"/>
    <w:rsid w:val="00A47D03"/>
    <w:rsid w:val="00A51A19"/>
    <w:rsid w:val="00A51E27"/>
    <w:rsid w:val="00A53239"/>
    <w:rsid w:val="00A53B6D"/>
    <w:rsid w:val="00A53EE9"/>
    <w:rsid w:val="00A54685"/>
    <w:rsid w:val="00A54C8E"/>
    <w:rsid w:val="00A54CF0"/>
    <w:rsid w:val="00A55731"/>
    <w:rsid w:val="00A564AC"/>
    <w:rsid w:val="00A5675B"/>
    <w:rsid w:val="00A60367"/>
    <w:rsid w:val="00A60848"/>
    <w:rsid w:val="00A61269"/>
    <w:rsid w:val="00A61578"/>
    <w:rsid w:val="00A636A3"/>
    <w:rsid w:val="00A639C7"/>
    <w:rsid w:val="00A63EE6"/>
    <w:rsid w:val="00A640B8"/>
    <w:rsid w:val="00A64451"/>
    <w:rsid w:val="00A66256"/>
    <w:rsid w:val="00A6652E"/>
    <w:rsid w:val="00A6718D"/>
    <w:rsid w:val="00A674A3"/>
    <w:rsid w:val="00A705B7"/>
    <w:rsid w:val="00A7316D"/>
    <w:rsid w:val="00A74C3B"/>
    <w:rsid w:val="00A75405"/>
    <w:rsid w:val="00A75D77"/>
    <w:rsid w:val="00A7764D"/>
    <w:rsid w:val="00A77F1E"/>
    <w:rsid w:val="00A80B54"/>
    <w:rsid w:val="00A83B2D"/>
    <w:rsid w:val="00A83BF3"/>
    <w:rsid w:val="00A840C0"/>
    <w:rsid w:val="00A87925"/>
    <w:rsid w:val="00A87AC4"/>
    <w:rsid w:val="00A91A26"/>
    <w:rsid w:val="00A94710"/>
    <w:rsid w:val="00A9531B"/>
    <w:rsid w:val="00A956B3"/>
    <w:rsid w:val="00A9593F"/>
    <w:rsid w:val="00AA229D"/>
    <w:rsid w:val="00AA5361"/>
    <w:rsid w:val="00AA53BA"/>
    <w:rsid w:val="00AB06C2"/>
    <w:rsid w:val="00AB0929"/>
    <w:rsid w:val="00AB2B9F"/>
    <w:rsid w:val="00AB3F8A"/>
    <w:rsid w:val="00AB47D0"/>
    <w:rsid w:val="00AB7C41"/>
    <w:rsid w:val="00AC0228"/>
    <w:rsid w:val="00AC5957"/>
    <w:rsid w:val="00AC5C56"/>
    <w:rsid w:val="00AC7C31"/>
    <w:rsid w:val="00AD229D"/>
    <w:rsid w:val="00AD4C75"/>
    <w:rsid w:val="00AD6E59"/>
    <w:rsid w:val="00AD7588"/>
    <w:rsid w:val="00AE011E"/>
    <w:rsid w:val="00AE0E93"/>
    <w:rsid w:val="00AE1AB8"/>
    <w:rsid w:val="00AE307E"/>
    <w:rsid w:val="00AE4F8F"/>
    <w:rsid w:val="00AE52B0"/>
    <w:rsid w:val="00AE69B0"/>
    <w:rsid w:val="00AE7F51"/>
    <w:rsid w:val="00AF0555"/>
    <w:rsid w:val="00AF0840"/>
    <w:rsid w:val="00AF6C86"/>
    <w:rsid w:val="00AF7C12"/>
    <w:rsid w:val="00B00C5F"/>
    <w:rsid w:val="00B01AA4"/>
    <w:rsid w:val="00B0629A"/>
    <w:rsid w:val="00B06752"/>
    <w:rsid w:val="00B06A5D"/>
    <w:rsid w:val="00B07958"/>
    <w:rsid w:val="00B104D2"/>
    <w:rsid w:val="00B11DB8"/>
    <w:rsid w:val="00B137CF"/>
    <w:rsid w:val="00B13DA0"/>
    <w:rsid w:val="00B16EAE"/>
    <w:rsid w:val="00B17CCE"/>
    <w:rsid w:val="00B20612"/>
    <w:rsid w:val="00B20864"/>
    <w:rsid w:val="00B25D88"/>
    <w:rsid w:val="00B26645"/>
    <w:rsid w:val="00B276A6"/>
    <w:rsid w:val="00B318F2"/>
    <w:rsid w:val="00B31DEB"/>
    <w:rsid w:val="00B3493E"/>
    <w:rsid w:val="00B35649"/>
    <w:rsid w:val="00B35A95"/>
    <w:rsid w:val="00B35D7B"/>
    <w:rsid w:val="00B37C4C"/>
    <w:rsid w:val="00B4038E"/>
    <w:rsid w:val="00B423D7"/>
    <w:rsid w:val="00B43D42"/>
    <w:rsid w:val="00B440EB"/>
    <w:rsid w:val="00B45A55"/>
    <w:rsid w:val="00B45F5A"/>
    <w:rsid w:val="00B46C67"/>
    <w:rsid w:val="00B4778A"/>
    <w:rsid w:val="00B5168E"/>
    <w:rsid w:val="00B526AC"/>
    <w:rsid w:val="00B5391D"/>
    <w:rsid w:val="00B5443A"/>
    <w:rsid w:val="00B54B17"/>
    <w:rsid w:val="00B5580B"/>
    <w:rsid w:val="00B568CB"/>
    <w:rsid w:val="00B60417"/>
    <w:rsid w:val="00B62F51"/>
    <w:rsid w:val="00B63F91"/>
    <w:rsid w:val="00B665C5"/>
    <w:rsid w:val="00B666D1"/>
    <w:rsid w:val="00B711C9"/>
    <w:rsid w:val="00B72236"/>
    <w:rsid w:val="00B7271A"/>
    <w:rsid w:val="00B72D61"/>
    <w:rsid w:val="00B74070"/>
    <w:rsid w:val="00B75328"/>
    <w:rsid w:val="00B76795"/>
    <w:rsid w:val="00B77A62"/>
    <w:rsid w:val="00B82272"/>
    <w:rsid w:val="00B82629"/>
    <w:rsid w:val="00B82F88"/>
    <w:rsid w:val="00B83273"/>
    <w:rsid w:val="00B834F8"/>
    <w:rsid w:val="00B84100"/>
    <w:rsid w:val="00B865E9"/>
    <w:rsid w:val="00B86CC3"/>
    <w:rsid w:val="00B90F6D"/>
    <w:rsid w:val="00B92DA2"/>
    <w:rsid w:val="00B942AD"/>
    <w:rsid w:val="00B94A0F"/>
    <w:rsid w:val="00B955DB"/>
    <w:rsid w:val="00B95E74"/>
    <w:rsid w:val="00B96F6A"/>
    <w:rsid w:val="00B9719B"/>
    <w:rsid w:val="00B97CD0"/>
    <w:rsid w:val="00B97DA2"/>
    <w:rsid w:val="00BA2B5A"/>
    <w:rsid w:val="00BA2DD9"/>
    <w:rsid w:val="00BA4BEB"/>
    <w:rsid w:val="00BA7097"/>
    <w:rsid w:val="00BB03C0"/>
    <w:rsid w:val="00BB0994"/>
    <w:rsid w:val="00BB0E52"/>
    <w:rsid w:val="00BB2947"/>
    <w:rsid w:val="00BB2D42"/>
    <w:rsid w:val="00BB2D44"/>
    <w:rsid w:val="00BB3183"/>
    <w:rsid w:val="00BB3A80"/>
    <w:rsid w:val="00BB3AB8"/>
    <w:rsid w:val="00BB57B1"/>
    <w:rsid w:val="00BC08DE"/>
    <w:rsid w:val="00BC1136"/>
    <w:rsid w:val="00BC1DBE"/>
    <w:rsid w:val="00BC3E6E"/>
    <w:rsid w:val="00BC4907"/>
    <w:rsid w:val="00BC6357"/>
    <w:rsid w:val="00BD16D4"/>
    <w:rsid w:val="00BD2B94"/>
    <w:rsid w:val="00BD5632"/>
    <w:rsid w:val="00BD664A"/>
    <w:rsid w:val="00BE03D2"/>
    <w:rsid w:val="00BE300D"/>
    <w:rsid w:val="00BE331C"/>
    <w:rsid w:val="00BE3A5E"/>
    <w:rsid w:val="00BE4D1C"/>
    <w:rsid w:val="00BE6207"/>
    <w:rsid w:val="00BE647C"/>
    <w:rsid w:val="00BE6EC2"/>
    <w:rsid w:val="00BE75C4"/>
    <w:rsid w:val="00BE7E8D"/>
    <w:rsid w:val="00BF1047"/>
    <w:rsid w:val="00BF1ED6"/>
    <w:rsid w:val="00BF2436"/>
    <w:rsid w:val="00BF3483"/>
    <w:rsid w:val="00BF6748"/>
    <w:rsid w:val="00C01599"/>
    <w:rsid w:val="00C04AEC"/>
    <w:rsid w:val="00C05B45"/>
    <w:rsid w:val="00C05B67"/>
    <w:rsid w:val="00C10288"/>
    <w:rsid w:val="00C10E07"/>
    <w:rsid w:val="00C11E23"/>
    <w:rsid w:val="00C1204B"/>
    <w:rsid w:val="00C14BED"/>
    <w:rsid w:val="00C152FD"/>
    <w:rsid w:val="00C15F38"/>
    <w:rsid w:val="00C16B9E"/>
    <w:rsid w:val="00C17578"/>
    <w:rsid w:val="00C17601"/>
    <w:rsid w:val="00C17D2F"/>
    <w:rsid w:val="00C20224"/>
    <w:rsid w:val="00C20F17"/>
    <w:rsid w:val="00C226EF"/>
    <w:rsid w:val="00C22D9A"/>
    <w:rsid w:val="00C27EC3"/>
    <w:rsid w:val="00C3058B"/>
    <w:rsid w:val="00C3266D"/>
    <w:rsid w:val="00C32B8B"/>
    <w:rsid w:val="00C3501F"/>
    <w:rsid w:val="00C36F7D"/>
    <w:rsid w:val="00C3707E"/>
    <w:rsid w:val="00C375C2"/>
    <w:rsid w:val="00C44207"/>
    <w:rsid w:val="00C45A2B"/>
    <w:rsid w:val="00C47EBE"/>
    <w:rsid w:val="00C50D85"/>
    <w:rsid w:val="00C52EE3"/>
    <w:rsid w:val="00C548CB"/>
    <w:rsid w:val="00C556CF"/>
    <w:rsid w:val="00C56BB4"/>
    <w:rsid w:val="00C60325"/>
    <w:rsid w:val="00C60478"/>
    <w:rsid w:val="00C62145"/>
    <w:rsid w:val="00C627A1"/>
    <w:rsid w:val="00C62F39"/>
    <w:rsid w:val="00C640B7"/>
    <w:rsid w:val="00C64466"/>
    <w:rsid w:val="00C6794F"/>
    <w:rsid w:val="00C67B5D"/>
    <w:rsid w:val="00C67E3D"/>
    <w:rsid w:val="00C71921"/>
    <w:rsid w:val="00C72504"/>
    <w:rsid w:val="00C73A95"/>
    <w:rsid w:val="00C73A9D"/>
    <w:rsid w:val="00C741E2"/>
    <w:rsid w:val="00C74DBA"/>
    <w:rsid w:val="00C75752"/>
    <w:rsid w:val="00C77712"/>
    <w:rsid w:val="00C81010"/>
    <w:rsid w:val="00C8118F"/>
    <w:rsid w:val="00C815DA"/>
    <w:rsid w:val="00C82E8D"/>
    <w:rsid w:val="00C83AE2"/>
    <w:rsid w:val="00C84513"/>
    <w:rsid w:val="00C8763F"/>
    <w:rsid w:val="00C91FEC"/>
    <w:rsid w:val="00C92E2A"/>
    <w:rsid w:val="00C938CF"/>
    <w:rsid w:val="00C944D8"/>
    <w:rsid w:val="00C96753"/>
    <w:rsid w:val="00C96BCD"/>
    <w:rsid w:val="00CA0EFA"/>
    <w:rsid w:val="00CA13FB"/>
    <w:rsid w:val="00CA1C36"/>
    <w:rsid w:val="00CA3869"/>
    <w:rsid w:val="00CA3A6D"/>
    <w:rsid w:val="00CA4A39"/>
    <w:rsid w:val="00CA5857"/>
    <w:rsid w:val="00CA5CF2"/>
    <w:rsid w:val="00CB1EC0"/>
    <w:rsid w:val="00CB2822"/>
    <w:rsid w:val="00CB4024"/>
    <w:rsid w:val="00CB4B0F"/>
    <w:rsid w:val="00CB5522"/>
    <w:rsid w:val="00CB5D89"/>
    <w:rsid w:val="00CB67F2"/>
    <w:rsid w:val="00CC0423"/>
    <w:rsid w:val="00CC1C78"/>
    <w:rsid w:val="00CC1F5B"/>
    <w:rsid w:val="00CC2FBD"/>
    <w:rsid w:val="00CC45CA"/>
    <w:rsid w:val="00CC51B0"/>
    <w:rsid w:val="00CC5789"/>
    <w:rsid w:val="00CC57C0"/>
    <w:rsid w:val="00CC607E"/>
    <w:rsid w:val="00CC6802"/>
    <w:rsid w:val="00CC714E"/>
    <w:rsid w:val="00CD07BC"/>
    <w:rsid w:val="00CD2664"/>
    <w:rsid w:val="00CD2A28"/>
    <w:rsid w:val="00CD59F5"/>
    <w:rsid w:val="00CE036C"/>
    <w:rsid w:val="00CE0F37"/>
    <w:rsid w:val="00CE405E"/>
    <w:rsid w:val="00CE490B"/>
    <w:rsid w:val="00CE5FB5"/>
    <w:rsid w:val="00CE5FFE"/>
    <w:rsid w:val="00CE60AA"/>
    <w:rsid w:val="00CE67B5"/>
    <w:rsid w:val="00CF176F"/>
    <w:rsid w:val="00CF2EC3"/>
    <w:rsid w:val="00CF3021"/>
    <w:rsid w:val="00CF3DF3"/>
    <w:rsid w:val="00CF40C2"/>
    <w:rsid w:val="00CF48C3"/>
    <w:rsid w:val="00CF6FC5"/>
    <w:rsid w:val="00CF78E8"/>
    <w:rsid w:val="00D004BB"/>
    <w:rsid w:val="00D03098"/>
    <w:rsid w:val="00D04B7F"/>
    <w:rsid w:val="00D04D01"/>
    <w:rsid w:val="00D05CE3"/>
    <w:rsid w:val="00D0600A"/>
    <w:rsid w:val="00D063D8"/>
    <w:rsid w:val="00D0723E"/>
    <w:rsid w:val="00D07C35"/>
    <w:rsid w:val="00D109FF"/>
    <w:rsid w:val="00D11E01"/>
    <w:rsid w:val="00D1414A"/>
    <w:rsid w:val="00D14C7F"/>
    <w:rsid w:val="00D15319"/>
    <w:rsid w:val="00D1649E"/>
    <w:rsid w:val="00D16F00"/>
    <w:rsid w:val="00D171FA"/>
    <w:rsid w:val="00D17E7B"/>
    <w:rsid w:val="00D20280"/>
    <w:rsid w:val="00D21321"/>
    <w:rsid w:val="00D229E4"/>
    <w:rsid w:val="00D2478F"/>
    <w:rsid w:val="00D254E4"/>
    <w:rsid w:val="00D273C9"/>
    <w:rsid w:val="00D30B90"/>
    <w:rsid w:val="00D31139"/>
    <w:rsid w:val="00D3178E"/>
    <w:rsid w:val="00D31FB9"/>
    <w:rsid w:val="00D32B0A"/>
    <w:rsid w:val="00D32D2B"/>
    <w:rsid w:val="00D33594"/>
    <w:rsid w:val="00D33DC2"/>
    <w:rsid w:val="00D341A3"/>
    <w:rsid w:val="00D351C8"/>
    <w:rsid w:val="00D4008D"/>
    <w:rsid w:val="00D4052D"/>
    <w:rsid w:val="00D42557"/>
    <w:rsid w:val="00D4387E"/>
    <w:rsid w:val="00D43AC8"/>
    <w:rsid w:val="00D441A0"/>
    <w:rsid w:val="00D44D57"/>
    <w:rsid w:val="00D45B82"/>
    <w:rsid w:val="00D467E1"/>
    <w:rsid w:val="00D4708E"/>
    <w:rsid w:val="00D47DA8"/>
    <w:rsid w:val="00D5062D"/>
    <w:rsid w:val="00D514CA"/>
    <w:rsid w:val="00D51BDB"/>
    <w:rsid w:val="00D5219B"/>
    <w:rsid w:val="00D527A1"/>
    <w:rsid w:val="00D53A3D"/>
    <w:rsid w:val="00D548B8"/>
    <w:rsid w:val="00D57226"/>
    <w:rsid w:val="00D616DC"/>
    <w:rsid w:val="00D62F88"/>
    <w:rsid w:val="00D639F4"/>
    <w:rsid w:val="00D66351"/>
    <w:rsid w:val="00D66681"/>
    <w:rsid w:val="00D66CD1"/>
    <w:rsid w:val="00D70D7C"/>
    <w:rsid w:val="00D71097"/>
    <w:rsid w:val="00D71ADE"/>
    <w:rsid w:val="00D723E2"/>
    <w:rsid w:val="00D72F6F"/>
    <w:rsid w:val="00D74522"/>
    <w:rsid w:val="00D76755"/>
    <w:rsid w:val="00D7706A"/>
    <w:rsid w:val="00D776F2"/>
    <w:rsid w:val="00D77C14"/>
    <w:rsid w:val="00D77CBA"/>
    <w:rsid w:val="00D802FB"/>
    <w:rsid w:val="00D80719"/>
    <w:rsid w:val="00D81FB7"/>
    <w:rsid w:val="00D821C3"/>
    <w:rsid w:val="00D82390"/>
    <w:rsid w:val="00D86EE7"/>
    <w:rsid w:val="00D90FFA"/>
    <w:rsid w:val="00D91961"/>
    <w:rsid w:val="00D91FBE"/>
    <w:rsid w:val="00D9615B"/>
    <w:rsid w:val="00D96E6A"/>
    <w:rsid w:val="00D974D3"/>
    <w:rsid w:val="00D975C0"/>
    <w:rsid w:val="00DA012D"/>
    <w:rsid w:val="00DA4C1C"/>
    <w:rsid w:val="00DA56A9"/>
    <w:rsid w:val="00DA5E05"/>
    <w:rsid w:val="00DA61FD"/>
    <w:rsid w:val="00DA6E70"/>
    <w:rsid w:val="00DB1CFF"/>
    <w:rsid w:val="00DB2CE3"/>
    <w:rsid w:val="00DB36E1"/>
    <w:rsid w:val="00DB3C47"/>
    <w:rsid w:val="00DB5F6A"/>
    <w:rsid w:val="00DC013F"/>
    <w:rsid w:val="00DC055E"/>
    <w:rsid w:val="00DC13F9"/>
    <w:rsid w:val="00DC1CC0"/>
    <w:rsid w:val="00DC4F68"/>
    <w:rsid w:val="00DC528C"/>
    <w:rsid w:val="00DC648B"/>
    <w:rsid w:val="00DD2D99"/>
    <w:rsid w:val="00DD464E"/>
    <w:rsid w:val="00DD566F"/>
    <w:rsid w:val="00DD591A"/>
    <w:rsid w:val="00DE1384"/>
    <w:rsid w:val="00DE1477"/>
    <w:rsid w:val="00DE7315"/>
    <w:rsid w:val="00DE7E46"/>
    <w:rsid w:val="00DF0FB0"/>
    <w:rsid w:val="00DF1C7E"/>
    <w:rsid w:val="00DF2052"/>
    <w:rsid w:val="00DF240A"/>
    <w:rsid w:val="00DF2C66"/>
    <w:rsid w:val="00DF4B89"/>
    <w:rsid w:val="00DF4E2F"/>
    <w:rsid w:val="00DF5768"/>
    <w:rsid w:val="00DF5BEC"/>
    <w:rsid w:val="00DF6138"/>
    <w:rsid w:val="00DF617D"/>
    <w:rsid w:val="00DF7E9A"/>
    <w:rsid w:val="00E0031A"/>
    <w:rsid w:val="00E01DA2"/>
    <w:rsid w:val="00E024C4"/>
    <w:rsid w:val="00E02A7E"/>
    <w:rsid w:val="00E03335"/>
    <w:rsid w:val="00E04BAC"/>
    <w:rsid w:val="00E05F04"/>
    <w:rsid w:val="00E06968"/>
    <w:rsid w:val="00E1104C"/>
    <w:rsid w:val="00E114D2"/>
    <w:rsid w:val="00E147B4"/>
    <w:rsid w:val="00E15A7F"/>
    <w:rsid w:val="00E165CD"/>
    <w:rsid w:val="00E20320"/>
    <w:rsid w:val="00E2086D"/>
    <w:rsid w:val="00E21B47"/>
    <w:rsid w:val="00E2566D"/>
    <w:rsid w:val="00E26994"/>
    <w:rsid w:val="00E26B22"/>
    <w:rsid w:val="00E27D76"/>
    <w:rsid w:val="00E323C1"/>
    <w:rsid w:val="00E33109"/>
    <w:rsid w:val="00E350B0"/>
    <w:rsid w:val="00E35215"/>
    <w:rsid w:val="00E35C3D"/>
    <w:rsid w:val="00E36C28"/>
    <w:rsid w:val="00E375C2"/>
    <w:rsid w:val="00E40BC4"/>
    <w:rsid w:val="00E4110B"/>
    <w:rsid w:val="00E418C0"/>
    <w:rsid w:val="00E42629"/>
    <w:rsid w:val="00E446DD"/>
    <w:rsid w:val="00E44872"/>
    <w:rsid w:val="00E52404"/>
    <w:rsid w:val="00E53E73"/>
    <w:rsid w:val="00E62977"/>
    <w:rsid w:val="00E6377B"/>
    <w:rsid w:val="00E646B0"/>
    <w:rsid w:val="00E6567D"/>
    <w:rsid w:val="00E666B6"/>
    <w:rsid w:val="00E670DC"/>
    <w:rsid w:val="00E67519"/>
    <w:rsid w:val="00E713BA"/>
    <w:rsid w:val="00E717F2"/>
    <w:rsid w:val="00E71B2F"/>
    <w:rsid w:val="00E71C7F"/>
    <w:rsid w:val="00E74785"/>
    <w:rsid w:val="00E77F06"/>
    <w:rsid w:val="00E80191"/>
    <w:rsid w:val="00E81001"/>
    <w:rsid w:val="00E821E6"/>
    <w:rsid w:val="00E831B8"/>
    <w:rsid w:val="00E83473"/>
    <w:rsid w:val="00E83708"/>
    <w:rsid w:val="00E8390B"/>
    <w:rsid w:val="00E8433D"/>
    <w:rsid w:val="00E850C2"/>
    <w:rsid w:val="00E87DE4"/>
    <w:rsid w:val="00E90DA2"/>
    <w:rsid w:val="00E91A93"/>
    <w:rsid w:val="00E92D2B"/>
    <w:rsid w:val="00E93B54"/>
    <w:rsid w:val="00E93D50"/>
    <w:rsid w:val="00E93F4B"/>
    <w:rsid w:val="00E94873"/>
    <w:rsid w:val="00E97A18"/>
    <w:rsid w:val="00E97B6C"/>
    <w:rsid w:val="00EA1159"/>
    <w:rsid w:val="00EA2586"/>
    <w:rsid w:val="00EA2607"/>
    <w:rsid w:val="00EA2F44"/>
    <w:rsid w:val="00EA34CC"/>
    <w:rsid w:val="00EA3670"/>
    <w:rsid w:val="00EA6BB4"/>
    <w:rsid w:val="00EB01C3"/>
    <w:rsid w:val="00EB26C3"/>
    <w:rsid w:val="00EB3612"/>
    <w:rsid w:val="00EB3829"/>
    <w:rsid w:val="00EC095E"/>
    <w:rsid w:val="00EC5DE4"/>
    <w:rsid w:val="00EC6D74"/>
    <w:rsid w:val="00ED00AB"/>
    <w:rsid w:val="00ED0261"/>
    <w:rsid w:val="00ED08F9"/>
    <w:rsid w:val="00ED0F91"/>
    <w:rsid w:val="00ED200F"/>
    <w:rsid w:val="00ED28D4"/>
    <w:rsid w:val="00ED3A33"/>
    <w:rsid w:val="00ED3EF0"/>
    <w:rsid w:val="00ED3F6D"/>
    <w:rsid w:val="00ED4108"/>
    <w:rsid w:val="00ED41B6"/>
    <w:rsid w:val="00ED62AE"/>
    <w:rsid w:val="00ED6A54"/>
    <w:rsid w:val="00ED7653"/>
    <w:rsid w:val="00EE1215"/>
    <w:rsid w:val="00EE2AC5"/>
    <w:rsid w:val="00EE3EC8"/>
    <w:rsid w:val="00EE65C6"/>
    <w:rsid w:val="00EE79D2"/>
    <w:rsid w:val="00EF0A6E"/>
    <w:rsid w:val="00EF0F24"/>
    <w:rsid w:val="00EF14FE"/>
    <w:rsid w:val="00EF2B66"/>
    <w:rsid w:val="00EF2B74"/>
    <w:rsid w:val="00EF3007"/>
    <w:rsid w:val="00EF3027"/>
    <w:rsid w:val="00EF39C6"/>
    <w:rsid w:val="00EF6835"/>
    <w:rsid w:val="00EF7B94"/>
    <w:rsid w:val="00F03919"/>
    <w:rsid w:val="00F061E9"/>
    <w:rsid w:val="00F079CC"/>
    <w:rsid w:val="00F1196B"/>
    <w:rsid w:val="00F127E8"/>
    <w:rsid w:val="00F13D5B"/>
    <w:rsid w:val="00F13E31"/>
    <w:rsid w:val="00F15800"/>
    <w:rsid w:val="00F1622D"/>
    <w:rsid w:val="00F16491"/>
    <w:rsid w:val="00F1759D"/>
    <w:rsid w:val="00F21157"/>
    <w:rsid w:val="00F2223D"/>
    <w:rsid w:val="00F22CA7"/>
    <w:rsid w:val="00F2330F"/>
    <w:rsid w:val="00F2502E"/>
    <w:rsid w:val="00F25089"/>
    <w:rsid w:val="00F2619D"/>
    <w:rsid w:val="00F262BD"/>
    <w:rsid w:val="00F264EB"/>
    <w:rsid w:val="00F26AB9"/>
    <w:rsid w:val="00F27DA0"/>
    <w:rsid w:val="00F302FD"/>
    <w:rsid w:val="00F313F9"/>
    <w:rsid w:val="00F3224E"/>
    <w:rsid w:val="00F32EF3"/>
    <w:rsid w:val="00F32FF2"/>
    <w:rsid w:val="00F33CF8"/>
    <w:rsid w:val="00F36E96"/>
    <w:rsid w:val="00F3769C"/>
    <w:rsid w:val="00F4470C"/>
    <w:rsid w:val="00F46778"/>
    <w:rsid w:val="00F46F64"/>
    <w:rsid w:val="00F51FBA"/>
    <w:rsid w:val="00F526C9"/>
    <w:rsid w:val="00F543D7"/>
    <w:rsid w:val="00F54A47"/>
    <w:rsid w:val="00F55B20"/>
    <w:rsid w:val="00F55DED"/>
    <w:rsid w:val="00F56FEA"/>
    <w:rsid w:val="00F57E05"/>
    <w:rsid w:val="00F57FC5"/>
    <w:rsid w:val="00F60FD6"/>
    <w:rsid w:val="00F61CCC"/>
    <w:rsid w:val="00F62091"/>
    <w:rsid w:val="00F62C26"/>
    <w:rsid w:val="00F62D98"/>
    <w:rsid w:val="00F62E6B"/>
    <w:rsid w:val="00F66F00"/>
    <w:rsid w:val="00F67BC2"/>
    <w:rsid w:val="00F72306"/>
    <w:rsid w:val="00F73657"/>
    <w:rsid w:val="00F7544C"/>
    <w:rsid w:val="00F811DD"/>
    <w:rsid w:val="00F8168E"/>
    <w:rsid w:val="00F842B5"/>
    <w:rsid w:val="00F84825"/>
    <w:rsid w:val="00F85C06"/>
    <w:rsid w:val="00F85F93"/>
    <w:rsid w:val="00F86765"/>
    <w:rsid w:val="00F87B6E"/>
    <w:rsid w:val="00F87BBE"/>
    <w:rsid w:val="00F9155C"/>
    <w:rsid w:val="00F91F60"/>
    <w:rsid w:val="00F935A4"/>
    <w:rsid w:val="00F9374A"/>
    <w:rsid w:val="00F93B0C"/>
    <w:rsid w:val="00F947EA"/>
    <w:rsid w:val="00F948F1"/>
    <w:rsid w:val="00F94F6E"/>
    <w:rsid w:val="00F95444"/>
    <w:rsid w:val="00F96067"/>
    <w:rsid w:val="00F96B5A"/>
    <w:rsid w:val="00F97559"/>
    <w:rsid w:val="00F978AF"/>
    <w:rsid w:val="00F978BC"/>
    <w:rsid w:val="00FA0F53"/>
    <w:rsid w:val="00FA7873"/>
    <w:rsid w:val="00FB0D8D"/>
    <w:rsid w:val="00FB1F70"/>
    <w:rsid w:val="00FB33EA"/>
    <w:rsid w:val="00FB5114"/>
    <w:rsid w:val="00FB581A"/>
    <w:rsid w:val="00FB701E"/>
    <w:rsid w:val="00FB7083"/>
    <w:rsid w:val="00FB7CD4"/>
    <w:rsid w:val="00FC2002"/>
    <w:rsid w:val="00FC3F25"/>
    <w:rsid w:val="00FC52FD"/>
    <w:rsid w:val="00FD00A4"/>
    <w:rsid w:val="00FD0A1F"/>
    <w:rsid w:val="00FD1335"/>
    <w:rsid w:val="00FD35D5"/>
    <w:rsid w:val="00FD4A62"/>
    <w:rsid w:val="00FD4A7F"/>
    <w:rsid w:val="00FD4B5A"/>
    <w:rsid w:val="00FD6DF4"/>
    <w:rsid w:val="00FD7CC7"/>
    <w:rsid w:val="00FE373E"/>
    <w:rsid w:val="00FE3A73"/>
    <w:rsid w:val="00FE601D"/>
    <w:rsid w:val="00FE782F"/>
    <w:rsid w:val="00FF00BB"/>
    <w:rsid w:val="00FF1FCB"/>
    <w:rsid w:val="00FF38B8"/>
    <w:rsid w:val="00FF46D4"/>
    <w:rsid w:val="00FF4E7F"/>
    <w:rsid w:val="00FF50BC"/>
    <w:rsid w:val="00FF5172"/>
    <w:rsid w:val="00FF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5949"/>
    <w:rPr>
      <w:sz w:val="24"/>
    </w:rPr>
  </w:style>
  <w:style w:type="paragraph" w:styleId="Heading1">
    <w:name w:val="heading 1"/>
    <w:basedOn w:val="Normal"/>
    <w:next w:val="Normal"/>
    <w:link w:val="Heading1Char"/>
    <w:qFormat/>
    <w:rsid w:val="009A5090"/>
    <w:pPr>
      <w:keepNext/>
      <w:keepLines/>
      <w:spacing w:before="480"/>
      <w:outlineLvl w:val="0"/>
    </w:pPr>
    <w:rPr>
      <w:rFonts w:asciiTheme="majorHAnsi" w:eastAsiaTheme="majorEastAsia" w:hAnsiTheme="majorHAnsi" w:cstheme="majorBidi"/>
      <w:b/>
      <w:bCs/>
      <w:color w:val="6B7C71" w:themeColor="accent1" w:themeShade="BF"/>
      <w:sz w:val="28"/>
      <w:szCs w:val="28"/>
    </w:rPr>
  </w:style>
  <w:style w:type="paragraph" w:styleId="Heading2">
    <w:name w:val="heading 2"/>
    <w:basedOn w:val="Normal"/>
    <w:next w:val="Normal"/>
    <w:link w:val="Heading2Char"/>
    <w:qFormat/>
    <w:rsid w:val="009A5090"/>
    <w:pPr>
      <w:keepNext/>
      <w:outlineLvl w:val="1"/>
    </w:pPr>
    <w:rPr>
      <w:b/>
      <w:sz w:val="20"/>
    </w:rPr>
  </w:style>
  <w:style w:type="paragraph" w:styleId="Heading3">
    <w:name w:val="heading 3"/>
    <w:basedOn w:val="Normal"/>
    <w:next w:val="Normal"/>
    <w:link w:val="Heading3Char"/>
    <w:qFormat/>
    <w:rsid w:val="009A5090"/>
    <w:pPr>
      <w:keepNext/>
      <w:ind w:left="1440" w:hanging="1440"/>
      <w:outlineLvl w:val="2"/>
    </w:pPr>
    <w:rPr>
      <w:sz w:val="20"/>
      <w:u w:val="single"/>
    </w:rPr>
  </w:style>
  <w:style w:type="paragraph" w:styleId="Heading4">
    <w:name w:val="heading 4"/>
    <w:basedOn w:val="Normal"/>
    <w:next w:val="Normal"/>
    <w:link w:val="Heading4Char"/>
    <w:qFormat/>
    <w:rsid w:val="009A5090"/>
    <w:pPr>
      <w:keepNext/>
      <w:outlineLvl w:val="3"/>
    </w:pPr>
    <w:rPr>
      <w:sz w:val="20"/>
      <w:u w:val="single"/>
    </w:rPr>
  </w:style>
  <w:style w:type="paragraph" w:styleId="Heading5">
    <w:name w:val="heading 5"/>
    <w:basedOn w:val="Normal"/>
    <w:next w:val="Normal"/>
    <w:link w:val="Heading5Char"/>
    <w:qFormat/>
    <w:rsid w:val="009A5090"/>
    <w:pPr>
      <w:keepNext/>
      <w:jc w:val="center"/>
      <w:outlineLvl w:val="4"/>
    </w:pPr>
    <w:rPr>
      <w:sz w:val="20"/>
      <w:u w:val="single"/>
    </w:rPr>
  </w:style>
  <w:style w:type="paragraph" w:styleId="Heading6">
    <w:name w:val="heading 6"/>
    <w:basedOn w:val="Normal"/>
    <w:next w:val="Normal"/>
    <w:link w:val="Heading6Char"/>
    <w:qFormat/>
    <w:rsid w:val="009A5090"/>
    <w:pPr>
      <w:keepNext/>
      <w:jc w:val="center"/>
      <w:outlineLvl w:val="5"/>
    </w:pPr>
    <w:rPr>
      <w:b/>
      <w:sz w:val="20"/>
    </w:rPr>
  </w:style>
  <w:style w:type="paragraph" w:styleId="Heading7">
    <w:name w:val="heading 7"/>
    <w:basedOn w:val="Normal"/>
    <w:next w:val="Normal"/>
    <w:link w:val="Heading7Char"/>
    <w:qFormat/>
    <w:rsid w:val="009A5090"/>
    <w:pPr>
      <w:keepNext/>
      <w:jc w:val="center"/>
      <w:outlineLvl w:val="6"/>
    </w:pPr>
    <w:rPr>
      <w:sz w:val="1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5090"/>
    <w:rPr>
      <w:rFonts w:asciiTheme="majorHAnsi" w:eastAsiaTheme="majorEastAsia" w:hAnsiTheme="majorHAnsi" w:cstheme="majorBidi"/>
      <w:b/>
      <w:bCs/>
      <w:color w:val="6B7C71" w:themeColor="accent1" w:themeShade="BF"/>
      <w:sz w:val="28"/>
      <w:szCs w:val="28"/>
    </w:rPr>
  </w:style>
  <w:style w:type="character" w:customStyle="1" w:styleId="Heading2Char">
    <w:name w:val="Heading 2 Char"/>
    <w:basedOn w:val="DefaultParagraphFont"/>
    <w:link w:val="Heading2"/>
    <w:rsid w:val="009A5090"/>
    <w:rPr>
      <w:b/>
    </w:rPr>
  </w:style>
  <w:style w:type="character" w:customStyle="1" w:styleId="Heading3Char">
    <w:name w:val="Heading 3 Char"/>
    <w:basedOn w:val="DefaultParagraphFont"/>
    <w:link w:val="Heading3"/>
    <w:rsid w:val="009A5090"/>
    <w:rPr>
      <w:u w:val="single"/>
    </w:rPr>
  </w:style>
  <w:style w:type="character" w:customStyle="1" w:styleId="Heading4Char">
    <w:name w:val="Heading 4 Char"/>
    <w:basedOn w:val="DefaultParagraphFont"/>
    <w:link w:val="Heading4"/>
    <w:rsid w:val="009A5090"/>
    <w:rPr>
      <w:u w:val="single"/>
    </w:rPr>
  </w:style>
  <w:style w:type="character" w:customStyle="1" w:styleId="Heading5Char">
    <w:name w:val="Heading 5 Char"/>
    <w:basedOn w:val="DefaultParagraphFont"/>
    <w:link w:val="Heading5"/>
    <w:rsid w:val="009A5090"/>
    <w:rPr>
      <w:u w:val="single"/>
    </w:rPr>
  </w:style>
  <w:style w:type="character" w:customStyle="1" w:styleId="Heading6Char">
    <w:name w:val="Heading 6 Char"/>
    <w:basedOn w:val="DefaultParagraphFont"/>
    <w:link w:val="Heading6"/>
    <w:rsid w:val="009A5090"/>
    <w:rPr>
      <w:b/>
    </w:rPr>
  </w:style>
  <w:style w:type="character" w:customStyle="1" w:styleId="Heading7Char">
    <w:name w:val="Heading 7 Char"/>
    <w:basedOn w:val="DefaultParagraphFont"/>
    <w:link w:val="Heading7"/>
    <w:rsid w:val="009A5090"/>
    <w:rPr>
      <w:sz w:val="140"/>
    </w:rPr>
  </w:style>
  <w:style w:type="paragraph" w:styleId="TOC1">
    <w:name w:val="toc 1"/>
    <w:basedOn w:val="Normal"/>
    <w:next w:val="Normal"/>
    <w:autoRedefine/>
    <w:uiPriority w:val="39"/>
    <w:qFormat/>
    <w:rsid w:val="009A5090"/>
    <w:pPr>
      <w:spacing w:before="120" w:after="120"/>
    </w:pPr>
    <w:rPr>
      <w:rFonts w:asciiTheme="minorHAnsi" w:hAnsiTheme="minorHAnsi"/>
      <w:b/>
      <w:bCs/>
      <w:caps/>
      <w:sz w:val="20"/>
    </w:rPr>
  </w:style>
  <w:style w:type="paragraph" w:styleId="TOC2">
    <w:name w:val="toc 2"/>
    <w:basedOn w:val="Normal"/>
    <w:next w:val="Normal"/>
    <w:autoRedefine/>
    <w:uiPriority w:val="39"/>
    <w:qFormat/>
    <w:rsid w:val="009A5090"/>
    <w:pPr>
      <w:ind w:left="240"/>
    </w:pPr>
    <w:rPr>
      <w:rFonts w:asciiTheme="minorHAnsi" w:hAnsiTheme="minorHAnsi"/>
      <w:smallCaps/>
      <w:sz w:val="20"/>
    </w:rPr>
  </w:style>
  <w:style w:type="paragraph" w:styleId="TOC3">
    <w:name w:val="toc 3"/>
    <w:basedOn w:val="Normal"/>
    <w:next w:val="Normal"/>
    <w:autoRedefine/>
    <w:uiPriority w:val="39"/>
    <w:qFormat/>
    <w:rsid w:val="009A5090"/>
    <w:pPr>
      <w:ind w:left="480"/>
    </w:pPr>
    <w:rPr>
      <w:rFonts w:asciiTheme="minorHAnsi" w:hAnsiTheme="minorHAnsi"/>
      <w:i/>
      <w:iCs/>
      <w:sz w:val="20"/>
    </w:rPr>
  </w:style>
  <w:style w:type="paragraph" w:styleId="Title">
    <w:name w:val="Title"/>
    <w:basedOn w:val="Normal"/>
    <w:link w:val="TitleChar"/>
    <w:qFormat/>
    <w:rsid w:val="009A509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9A5090"/>
    <w:rPr>
      <w:rFonts w:ascii="Cambria" w:hAnsi="Cambria"/>
      <w:b/>
      <w:bCs/>
      <w:kern w:val="28"/>
      <w:sz w:val="32"/>
      <w:szCs w:val="32"/>
    </w:rPr>
  </w:style>
  <w:style w:type="paragraph" w:styleId="NoSpacing">
    <w:name w:val="No Spacing"/>
    <w:link w:val="NoSpacingChar"/>
    <w:uiPriority w:val="1"/>
    <w:qFormat/>
    <w:rsid w:val="009A5090"/>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A5090"/>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9A5090"/>
    <w:pPr>
      <w:ind w:left="720"/>
      <w:contextualSpacing/>
    </w:pPr>
  </w:style>
  <w:style w:type="paragraph" w:styleId="TOCHeading">
    <w:name w:val="TOC Heading"/>
    <w:basedOn w:val="Heading1"/>
    <w:next w:val="Normal"/>
    <w:uiPriority w:val="39"/>
    <w:semiHidden/>
    <w:unhideWhenUsed/>
    <w:qFormat/>
    <w:rsid w:val="009A5090"/>
    <w:pPr>
      <w:spacing w:line="276" w:lineRule="auto"/>
      <w:outlineLvl w:val="9"/>
    </w:pPr>
    <w:rPr>
      <w:lang w:eastAsia="ja-JP"/>
    </w:rPr>
  </w:style>
  <w:style w:type="paragraph" w:styleId="BodyTextIndent3">
    <w:name w:val="Body Text Indent 3"/>
    <w:basedOn w:val="Normal"/>
    <w:link w:val="BodyTextIndent3Char"/>
    <w:rsid w:val="0088305F"/>
    <w:pPr>
      <w:ind w:left="720"/>
      <w:jc w:val="both"/>
    </w:pPr>
  </w:style>
  <w:style w:type="character" w:customStyle="1" w:styleId="BodyTextIndent3Char">
    <w:name w:val="Body Text Indent 3 Char"/>
    <w:basedOn w:val="DefaultParagraphFont"/>
    <w:link w:val="BodyTextIndent3"/>
    <w:rsid w:val="0088305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5949"/>
    <w:rPr>
      <w:sz w:val="24"/>
    </w:rPr>
  </w:style>
  <w:style w:type="paragraph" w:styleId="Heading1">
    <w:name w:val="heading 1"/>
    <w:basedOn w:val="Normal"/>
    <w:next w:val="Normal"/>
    <w:link w:val="Heading1Char"/>
    <w:qFormat/>
    <w:rsid w:val="009A5090"/>
    <w:pPr>
      <w:keepNext/>
      <w:keepLines/>
      <w:spacing w:before="480"/>
      <w:outlineLvl w:val="0"/>
    </w:pPr>
    <w:rPr>
      <w:rFonts w:asciiTheme="majorHAnsi" w:eastAsiaTheme="majorEastAsia" w:hAnsiTheme="majorHAnsi" w:cstheme="majorBidi"/>
      <w:b/>
      <w:bCs/>
      <w:color w:val="6B7C71" w:themeColor="accent1" w:themeShade="BF"/>
      <w:sz w:val="28"/>
      <w:szCs w:val="28"/>
    </w:rPr>
  </w:style>
  <w:style w:type="paragraph" w:styleId="Heading2">
    <w:name w:val="heading 2"/>
    <w:basedOn w:val="Normal"/>
    <w:next w:val="Normal"/>
    <w:link w:val="Heading2Char"/>
    <w:qFormat/>
    <w:rsid w:val="009A5090"/>
    <w:pPr>
      <w:keepNext/>
      <w:outlineLvl w:val="1"/>
    </w:pPr>
    <w:rPr>
      <w:b/>
      <w:sz w:val="20"/>
    </w:rPr>
  </w:style>
  <w:style w:type="paragraph" w:styleId="Heading3">
    <w:name w:val="heading 3"/>
    <w:basedOn w:val="Normal"/>
    <w:next w:val="Normal"/>
    <w:link w:val="Heading3Char"/>
    <w:qFormat/>
    <w:rsid w:val="009A5090"/>
    <w:pPr>
      <w:keepNext/>
      <w:ind w:left="1440" w:hanging="1440"/>
      <w:outlineLvl w:val="2"/>
    </w:pPr>
    <w:rPr>
      <w:sz w:val="20"/>
      <w:u w:val="single"/>
    </w:rPr>
  </w:style>
  <w:style w:type="paragraph" w:styleId="Heading4">
    <w:name w:val="heading 4"/>
    <w:basedOn w:val="Normal"/>
    <w:next w:val="Normal"/>
    <w:link w:val="Heading4Char"/>
    <w:qFormat/>
    <w:rsid w:val="009A5090"/>
    <w:pPr>
      <w:keepNext/>
      <w:outlineLvl w:val="3"/>
    </w:pPr>
    <w:rPr>
      <w:sz w:val="20"/>
      <w:u w:val="single"/>
    </w:rPr>
  </w:style>
  <w:style w:type="paragraph" w:styleId="Heading5">
    <w:name w:val="heading 5"/>
    <w:basedOn w:val="Normal"/>
    <w:next w:val="Normal"/>
    <w:link w:val="Heading5Char"/>
    <w:qFormat/>
    <w:rsid w:val="009A5090"/>
    <w:pPr>
      <w:keepNext/>
      <w:jc w:val="center"/>
      <w:outlineLvl w:val="4"/>
    </w:pPr>
    <w:rPr>
      <w:sz w:val="20"/>
      <w:u w:val="single"/>
    </w:rPr>
  </w:style>
  <w:style w:type="paragraph" w:styleId="Heading6">
    <w:name w:val="heading 6"/>
    <w:basedOn w:val="Normal"/>
    <w:next w:val="Normal"/>
    <w:link w:val="Heading6Char"/>
    <w:qFormat/>
    <w:rsid w:val="009A5090"/>
    <w:pPr>
      <w:keepNext/>
      <w:jc w:val="center"/>
      <w:outlineLvl w:val="5"/>
    </w:pPr>
    <w:rPr>
      <w:b/>
      <w:sz w:val="20"/>
    </w:rPr>
  </w:style>
  <w:style w:type="paragraph" w:styleId="Heading7">
    <w:name w:val="heading 7"/>
    <w:basedOn w:val="Normal"/>
    <w:next w:val="Normal"/>
    <w:link w:val="Heading7Char"/>
    <w:qFormat/>
    <w:rsid w:val="009A5090"/>
    <w:pPr>
      <w:keepNext/>
      <w:jc w:val="center"/>
      <w:outlineLvl w:val="6"/>
    </w:pPr>
    <w:rPr>
      <w:sz w:val="1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5090"/>
    <w:rPr>
      <w:rFonts w:asciiTheme="majorHAnsi" w:eastAsiaTheme="majorEastAsia" w:hAnsiTheme="majorHAnsi" w:cstheme="majorBidi"/>
      <w:b/>
      <w:bCs/>
      <w:color w:val="6B7C71" w:themeColor="accent1" w:themeShade="BF"/>
      <w:sz w:val="28"/>
      <w:szCs w:val="28"/>
    </w:rPr>
  </w:style>
  <w:style w:type="character" w:customStyle="1" w:styleId="Heading2Char">
    <w:name w:val="Heading 2 Char"/>
    <w:basedOn w:val="DefaultParagraphFont"/>
    <w:link w:val="Heading2"/>
    <w:rsid w:val="009A5090"/>
    <w:rPr>
      <w:b/>
    </w:rPr>
  </w:style>
  <w:style w:type="character" w:customStyle="1" w:styleId="Heading3Char">
    <w:name w:val="Heading 3 Char"/>
    <w:basedOn w:val="DefaultParagraphFont"/>
    <w:link w:val="Heading3"/>
    <w:rsid w:val="009A5090"/>
    <w:rPr>
      <w:u w:val="single"/>
    </w:rPr>
  </w:style>
  <w:style w:type="character" w:customStyle="1" w:styleId="Heading4Char">
    <w:name w:val="Heading 4 Char"/>
    <w:basedOn w:val="DefaultParagraphFont"/>
    <w:link w:val="Heading4"/>
    <w:rsid w:val="009A5090"/>
    <w:rPr>
      <w:u w:val="single"/>
    </w:rPr>
  </w:style>
  <w:style w:type="character" w:customStyle="1" w:styleId="Heading5Char">
    <w:name w:val="Heading 5 Char"/>
    <w:basedOn w:val="DefaultParagraphFont"/>
    <w:link w:val="Heading5"/>
    <w:rsid w:val="009A5090"/>
    <w:rPr>
      <w:u w:val="single"/>
    </w:rPr>
  </w:style>
  <w:style w:type="character" w:customStyle="1" w:styleId="Heading6Char">
    <w:name w:val="Heading 6 Char"/>
    <w:basedOn w:val="DefaultParagraphFont"/>
    <w:link w:val="Heading6"/>
    <w:rsid w:val="009A5090"/>
    <w:rPr>
      <w:b/>
    </w:rPr>
  </w:style>
  <w:style w:type="character" w:customStyle="1" w:styleId="Heading7Char">
    <w:name w:val="Heading 7 Char"/>
    <w:basedOn w:val="DefaultParagraphFont"/>
    <w:link w:val="Heading7"/>
    <w:rsid w:val="009A5090"/>
    <w:rPr>
      <w:sz w:val="140"/>
    </w:rPr>
  </w:style>
  <w:style w:type="paragraph" w:styleId="TOC1">
    <w:name w:val="toc 1"/>
    <w:basedOn w:val="Normal"/>
    <w:next w:val="Normal"/>
    <w:autoRedefine/>
    <w:uiPriority w:val="39"/>
    <w:qFormat/>
    <w:rsid w:val="009A5090"/>
    <w:pPr>
      <w:spacing w:before="120" w:after="120"/>
    </w:pPr>
    <w:rPr>
      <w:rFonts w:asciiTheme="minorHAnsi" w:hAnsiTheme="minorHAnsi"/>
      <w:b/>
      <w:bCs/>
      <w:caps/>
      <w:sz w:val="20"/>
    </w:rPr>
  </w:style>
  <w:style w:type="paragraph" w:styleId="TOC2">
    <w:name w:val="toc 2"/>
    <w:basedOn w:val="Normal"/>
    <w:next w:val="Normal"/>
    <w:autoRedefine/>
    <w:uiPriority w:val="39"/>
    <w:qFormat/>
    <w:rsid w:val="009A5090"/>
    <w:pPr>
      <w:ind w:left="240"/>
    </w:pPr>
    <w:rPr>
      <w:rFonts w:asciiTheme="minorHAnsi" w:hAnsiTheme="minorHAnsi"/>
      <w:smallCaps/>
      <w:sz w:val="20"/>
    </w:rPr>
  </w:style>
  <w:style w:type="paragraph" w:styleId="TOC3">
    <w:name w:val="toc 3"/>
    <w:basedOn w:val="Normal"/>
    <w:next w:val="Normal"/>
    <w:autoRedefine/>
    <w:uiPriority w:val="39"/>
    <w:qFormat/>
    <w:rsid w:val="009A5090"/>
    <w:pPr>
      <w:ind w:left="480"/>
    </w:pPr>
    <w:rPr>
      <w:rFonts w:asciiTheme="minorHAnsi" w:hAnsiTheme="minorHAnsi"/>
      <w:i/>
      <w:iCs/>
      <w:sz w:val="20"/>
    </w:rPr>
  </w:style>
  <w:style w:type="paragraph" w:styleId="Title">
    <w:name w:val="Title"/>
    <w:basedOn w:val="Normal"/>
    <w:link w:val="TitleChar"/>
    <w:qFormat/>
    <w:rsid w:val="009A509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9A5090"/>
    <w:rPr>
      <w:rFonts w:ascii="Cambria" w:hAnsi="Cambria"/>
      <w:b/>
      <w:bCs/>
      <w:kern w:val="28"/>
      <w:sz w:val="32"/>
      <w:szCs w:val="32"/>
    </w:rPr>
  </w:style>
  <w:style w:type="paragraph" w:styleId="NoSpacing">
    <w:name w:val="No Spacing"/>
    <w:link w:val="NoSpacingChar"/>
    <w:uiPriority w:val="1"/>
    <w:qFormat/>
    <w:rsid w:val="009A5090"/>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A5090"/>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9A5090"/>
    <w:pPr>
      <w:ind w:left="720"/>
      <w:contextualSpacing/>
    </w:pPr>
  </w:style>
  <w:style w:type="paragraph" w:styleId="TOCHeading">
    <w:name w:val="TOC Heading"/>
    <w:basedOn w:val="Heading1"/>
    <w:next w:val="Normal"/>
    <w:uiPriority w:val="39"/>
    <w:semiHidden/>
    <w:unhideWhenUsed/>
    <w:qFormat/>
    <w:rsid w:val="009A5090"/>
    <w:pPr>
      <w:spacing w:line="276" w:lineRule="auto"/>
      <w:outlineLvl w:val="9"/>
    </w:pPr>
    <w:rPr>
      <w:lang w:eastAsia="ja-JP"/>
    </w:rPr>
  </w:style>
  <w:style w:type="paragraph" w:styleId="BodyTextIndent3">
    <w:name w:val="Body Text Indent 3"/>
    <w:basedOn w:val="Normal"/>
    <w:link w:val="BodyTextIndent3Char"/>
    <w:rsid w:val="0088305F"/>
    <w:pPr>
      <w:ind w:left="720"/>
      <w:jc w:val="both"/>
    </w:pPr>
  </w:style>
  <w:style w:type="character" w:customStyle="1" w:styleId="BodyTextIndent3Char">
    <w:name w:val="Body Text Indent 3 Char"/>
    <w:basedOn w:val="DefaultParagraphFont"/>
    <w:link w:val="BodyTextIndent3"/>
    <w:rsid w:val="008830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367</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pdc</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Wright</dc:creator>
  <cp:keywords/>
  <dc:description/>
  <cp:lastModifiedBy>Bridget Wright</cp:lastModifiedBy>
  <cp:revision>3</cp:revision>
  <dcterms:created xsi:type="dcterms:W3CDTF">2013-04-10T17:10:00Z</dcterms:created>
  <dcterms:modified xsi:type="dcterms:W3CDTF">2013-04-19T17:58:00Z</dcterms:modified>
</cp:coreProperties>
</file>